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27970" w14:textId="316CC77A" w:rsidR="002A40D6" w:rsidRDefault="0082793B" w:rsidP="00752979">
      <w:pPr>
        <w:spacing w:after="100" w:afterAutospacing="1"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THE BIMODAL CORPUS OF RUSSIAN-TURKIC BILINGUALS’ SPEECH </w:t>
      </w:r>
      <w:r w:rsidR="00752979" w:rsidRPr="002A40D6">
        <w:rPr>
          <w:rFonts w:ascii="Times New Roman" w:hAnsi="Times New Roman" w:cs="Times New Roman"/>
          <w:sz w:val="24"/>
          <w:szCs w:val="24"/>
          <w:lang w:val="en-US"/>
        </w:rPr>
        <w:t>(</w:t>
      </w:r>
      <w:proofErr w:type="spellStart"/>
      <w:r w:rsidR="00752979" w:rsidRPr="002A40D6">
        <w:rPr>
          <w:rFonts w:ascii="Times New Roman" w:hAnsi="Times New Roman" w:cs="Times New Roman"/>
          <w:sz w:val="24"/>
          <w:szCs w:val="24"/>
          <w:lang w:val="en-US"/>
        </w:rPr>
        <w:t>RuTuBiC</w:t>
      </w:r>
      <w:proofErr w:type="spellEnd"/>
      <w:r w:rsidR="00752979" w:rsidRPr="002A40D6">
        <w:rPr>
          <w:rFonts w:ascii="Times New Roman" w:hAnsi="Times New Roman" w:cs="Times New Roman"/>
          <w:sz w:val="24"/>
          <w:szCs w:val="24"/>
          <w:lang w:val="en-US"/>
        </w:rPr>
        <w:t>)</w:t>
      </w:r>
      <w:r w:rsidR="007A5337">
        <w:rPr>
          <w:rStyle w:val="a5"/>
          <w:rFonts w:ascii="Times New Roman" w:hAnsi="Times New Roman" w:cs="Times New Roman"/>
          <w:sz w:val="24"/>
          <w:szCs w:val="24"/>
          <w:lang w:val="en-US"/>
        </w:rPr>
        <w:footnoteReference w:id="1"/>
      </w:r>
    </w:p>
    <w:p w14:paraId="28E5164E" w14:textId="6AE3D014" w:rsidR="00BD0E17" w:rsidRPr="002A40D6" w:rsidRDefault="00752979" w:rsidP="00752979">
      <w:pPr>
        <w:spacing w:after="100" w:afterAutospacing="1"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 </w:t>
      </w:r>
    </w:p>
    <w:p w14:paraId="102A7FDB" w14:textId="5CE1ED99" w:rsidR="002A40D6" w:rsidRPr="002A40D6" w:rsidRDefault="002A40D6" w:rsidP="00752979">
      <w:pPr>
        <w:spacing w:after="100" w:afterAutospacing="1" w:line="240" w:lineRule="auto"/>
        <w:ind w:firstLine="709"/>
        <w:contextualSpacing/>
        <w:jc w:val="both"/>
        <w:rPr>
          <w:rFonts w:ascii="Times New Roman" w:hAnsi="Times New Roman" w:cs="Times New Roman"/>
          <w:sz w:val="24"/>
          <w:szCs w:val="24"/>
          <w:lang w:val="en-US"/>
        </w:rPr>
      </w:pPr>
      <w:proofErr w:type="spellStart"/>
      <w:r w:rsidRPr="002A40D6">
        <w:rPr>
          <w:rFonts w:ascii="Times New Roman" w:hAnsi="Times New Roman" w:cs="Times New Roman"/>
          <w:sz w:val="24"/>
          <w:szCs w:val="24"/>
          <w:lang w:val="en-US"/>
        </w:rPr>
        <w:t>Rezanova</w:t>
      </w:r>
      <w:proofErr w:type="spellEnd"/>
      <w:r w:rsidRPr="002A40D6">
        <w:rPr>
          <w:rFonts w:ascii="Times New Roman" w:hAnsi="Times New Roman" w:cs="Times New Roman"/>
          <w:sz w:val="24"/>
          <w:szCs w:val="24"/>
          <w:lang w:val="en-US"/>
        </w:rPr>
        <w:t xml:space="preserve"> Z.I. </w:t>
      </w:r>
      <w:r>
        <w:rPr>
          <w:rFonts w:ascii="Times New Roman" w:hAnsi="Times New Roman" w:cs="Times New Roman"/>
          <w:sz w:val="24"/>
          <w:szCs w:val="24"/>
          <w:lang w:val="en-US"/>
        </w:rPr>
        <w:t>(</w:t>
      </w:r>
      <w:r w:rsidRPr="002A40D6">
        <w:rPr>
          <w:rFonts w:ascii="Times New Roman" w:hAnsi="Times New Roman" w:cs="Times New Roman"/>
          <w:sz w:val="24"/>
          <w:szCs w:val="24"/>
          <w:lang w:val="en-US"/>
        </w:rPr>
        <w:t>rezanovazi@mail.ru</w:t>
      </w:r>
      <w:r>
        <w:rPr>
          <w:rFonts w:ascii="Times New Roman" w:hAnsi="Times New Roman" w:cs="Times New Roman"/>
          <w:sz w:val="24"/>
          <w:szCs w:val="24"/>
          <w:lang w:val="en-US"/>
        </w:rPr>
        <w:t>)</w:t>
      </w:r>
    </w:p>
    <w:p w14:paraId="77956661" w14:textId="60D7E765" w:rsidR="00752979" w:rsidRDefault="002A40D6" w:rsidP="00752979">
      <w:pPr>
        <w:spacing w:after="100" w:afterAutospacing="1" w:line="240" w:lineRule="auto"/>
        <w:ind w:firstLine="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Temnikova</w:t>
      </w:r>
      <w:proofErr w:type="spellEnd"/>
      <w:r>
        <w:rPr>
          <w:rFonts w:ascii="Times New Roman" w:hAnsi="Times New Roman" w:cs="Times New Roman"/>
          <w:sz w:val="24"/>
          <w:szCs w:val="24"/>
          <w:lang w:val="en-US"/>
        </w:rPr>
        <w:t xml:space="preserve"> I.G. (</w:t>
      </w:r>
      <w:hyperlink r:id="rId8" w:history="1">
        <w:r w:rsidRPr="00690002">
          <w:rPr>
            <w:rStyle w:val="af"/>
            <w:rFonts w:ascii="Times New Roman" w:hAnsi="Times New Roman" w:cs="Times New Roman"/>
            <w:sz w:val="24"/>
            <w:szCs w:val="24"/>
            <w:lang w:val="en-US"/>
          </w:rPr>
          <w:t>irtem@sibmail.com</w:t>
        </w:r>
      </w:hyperlink>
      <w:r>
        <w:rPr>
          <w:rFonts w:ascii="Times New Roman" w:hAnsi="Times New Roman" w:cs="Times New Roman"/>
          <w:sz w:val="24"/>
          <w:szCs w:val="24"/>
          <w:lang w:val="en-US"/>
        </w:rPr>
        <w:t>)</w:t>
      </w:r>
    </w:p>
    <w:p w14:paraId="55D4F6AA" w14:textId="3AD7F6A8" w:rsidR="00C4456F" w:rsidRDefault="00C4456F" w:rsidP="00752979">
      <w:pPr>
        <w:spacing w:after="100" w:afterAutospacing="1" w:line="240" w:lineRule="auto"/>
        <w:ind w:firstLine="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Nekrasova</w:t>
      </w:r>
      <w:proofErr w:type="spellEnd"/>
      <w:r>
        <w:rPr>
          <w:rFonts w:ascii="Times New Roman" w:hAnsi="Times New Roman" w:cs="Times New Roman"/>
          <w:sz w:val="24"/>
          <w:szCs w:val="24"/>
          <w:lang w:val="en-US"/>
        </w:rPr>
        <w:t xml:space="preserve"> E.D. (</w:t>
      </w:r>
      <w:r w:rsidRPr="00C4456F">
        <w:rPr>
          <w:rFonts w:ascii="Times New Roman" w:hAnsi="Times New Roman" w:cs="Times New Roman"/>
          <w:sz w:val="24"/>
          <w:szCs w:val="24"/>
          <w:lang w:val="en-US"/>
        </w:rPr>
        <w:t>nekrasovaed@yandex.ru</w:t>
      </w:r>
      <w:r>
        <w:rPr>
          <w:rFonts w:ascii="Times New Roman" w:hAnsi="Times New Roman" w:cs="Times New Roman"/>
          <w:sz w:val="24"/>
          <w:szCs w:val="24"/>
          <w:lang w:val="en-US"/>
        </w:rPr>
        <w:t>)</w:t>
      </w:r>
    </w:p>
    <w:p w14:paraId="5466D0DE" w14:textId="3B476031" w:rsidR="002A40D6" w:rsidRDefault="002A40D6" w:rsidP="00752979">
      <w:pPr>
        <w:spacing w:after="100" w:afterAutospacing="1" w:line="240" w:lineRule="auto"/>
        <w:ind w:firstLine="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Stepanenko</w:t>
      </w:r>
      <w:proofErr w:type="spellEnd"/>
      <w:r>
        <w:rPr>
          <w:rFonts w:ascii="Times New Roman" w:hAnsi="Times New Roman" w:cs="Times New Roman"/>
          <w:sz w:val="24"/>
          <w:szCs w:val="24"/>
          <w:lang w:val="en-US"/>
        </w:rPr>
        <w:t xml:space="preserve"> A.A. (</w:t>
      </w:r>
      <w:hyperlink r:id="rId9" w:history="1">
        <w:r w:rsidRPr="00690002">
          <w:rPr>
            <w:rStyle w:val="af"/>
            <w:rFonts w:ascii="Times New Roman" w:hAnsi="Times New Roman" w:cs="Times New Roman"/>
            <w:sz w:val="24"/>
            <w:szCs w:val="24"/>
            <w:lang w:val="en-US"/>
          </w:rPr>
          <w:t>stepanenkone@mail.ru</w:t>
        </w:r>
      </w:hyperlink>
      <w:r>
        <w:rPr>
          <w:rFonts w:ascii="Times New Roman" w:hAnsi="Times New Roman" w:cs="Times New Roman"/>
          <w:sz w:val="24"/>
          <w:szCs w:val="24"/>
          <w:lang w:val="en-US"/>
        </w:rPr>
        <w:t>)</w:t>
      </w:r>
    </w:p>
    <w:p w14:paraId="3C421A08" w14:textId="1080D6B0" w:rsidR="00C4456F" w:rsidRPr="00C4456F" w:rsidRDefault="00C4456F" w:rsidP="00752979">
      <w:pPr>
        <w:spacing w:after="100" w:afterAutospacing="1" w:line="240" w:lineRule="auto"/>
        <w:ind w:firstLine="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Dats</w:t>
      </w:r>
      <w:r w:rsidRPr="00C4456F">
        <w:rPr>
          <w:rFonts w:ascii="Times New Roman" w:hAnsi="Times New Roman" w:cs="Times New Roman"/>
          <w:sz w:val="24"/>
          <w:szCs w:val="24"/>
          <w:lang w:val="en-US"/>
        </w:rPr>
        <w:t>y</w:t>
      </w:r>
      <w:r>
        <w:rPr>
          <w:rFonts w:ascii="Times New Roman" w:hAnsi="Times New Roman" w:cs="Times New Roman"/>
          <w:sz w:val="24"/>
          <w:szCs w:val="24"/>
          <w:lang w:val="en-US"/>
        </w:rPr>
        <w:t>uk</w:t>
      </w:r>
      <w:proofErr w:type="spellEnd"/>
      <w:r>
        <w:rPr>
          <w:rFonts w:ascii="Times New Roman" w:hAnsi="Times New Roman" w:cs="Times New Roman"/>
          <w:sz w:val="24"/>
          <w:szCs w:val="24"/>
          <w:lang w:val="en-US"/>
        </w:rPr>
        <w:t xml:space="preserve"> V.V. (</w:t>
      </w:r>
      <w:r w:rsidRPr="00C4456F">
        <w:rPr>
          <w:rFonts w:ascii="Times New Roman" w:hAnsi="Times New Roman" w:cs="Times New Roman"/>
          <w:sz w:val="24"/>
          <w:szCs w:val="24"/>
          <w:lang w:val="en-US"/>
        </w:rPr>
        <w:t>valeriy.datsyuk@yandex.ru</w:t>
      </w:r>
      <w:r>
        <w:rPr>
          <w:rFonts w:ascii="Times New Roman" w:hAnsi="Times New Roman" w:cs="Times New Roman"/>
          <w:sz w:val="24"/>
          <w:szCs w:val="24"/>
          <w:lang w:val="en-US"/>
        </w:rPr>
        <w:t>)</w:t>
      </w:r>
    </w:p>
    <w:p w14:paraId="7EA4BC81" w14:textId="3D35B3F6" w:rsidR="002A40D6" w:rsidRDefault="002A40D6" w:rsidP="00752979">
      <w:pPr>
        <w:spacing w:after="100" w:afterAutospacing="1" w:line="240" w:lineRule="auto"/>
        <w:ind w:firstLine="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Dybo</w:t>
      </w:r>
      <w:proofErr w:type="spellEnd"/>
      <w:r>
        <w:rPr>
          <w:rFonts w:ascii="Times New Roman" w:hAnsi="Times New Roman" w:cs="Times New Roman"/>
          <w:sz w:val="24"/>
          <w:szCs w:val="24"/>
          <w:lang w:val="en-US"/>
        </w:rPr>
        <w:t xml:space="preserve"> A.V. (</w:t>
      </w:r>
      <w:hyperlink r:id="rId10" w:history="1">
        <w:r w:rsidRPr="00690002">
          <w:rPr>
            <w:rStyle w:val="af"/>
            <w:rFonts w:ascii="Times New Roman" w:hAnsi="Times New Roman" w:cs="Times New Roman"/>
            <w:sz w:val="24"/>
            <w:szCs w:val="24"/>
            <w:lang w:val="en-US"/>
          </w:rPr>
          <w:t>adybo@mail.ru</w:t>
        </w:r>
      </w:hyperlink>
      <w:r>
        <w:rPr>
          <w:rFonts w:ascii="Times New Roman" w:hAnsi="Times New Roman" w:cs="Times New Roman"/>
          <w:sz w:val="24"/>
          <w:szCs w:val="24"/>
          <w:lang w:val="en-US"/>
        </w:rPr>
        <w:t>)</w:t>
      </w:r>
    </w:p>
    <w:p w14:paraId="33A00E1C" w14:textId="5045C746" w:rsidR="002A40D6" w:rsidRDefault="002A40D6" w:rsidP="00752979">
      <w:pPr>
        <w:spacing w:after="100" w:afterAutospacing="1" w:line="240" w:lineRule="auto"/>
        <w:ind w:firstLine="709"/>
        <w:contextualSpacing/>
        <w:jc w:val="both"/>
        <w:rPr>
          <w:rFonts w:ascii="Times New Roman" w:hAnsi="Times New Roman" w:cs="Times New Roman"/>
          <w:sz w:val="24"/>
          <w:szCs w:val="24"/>
          <w:lang w:val="en-US"/>
        </w:rPr>
      </w:pPr>
    </w:p>
    <w:p w14:paraId="1FFA9948" w14:textId="2C7D23F3" w:rsidR="002A40D6" w:rsidRDefault="0082793B" w:rsidP="00752979">
      <w:pPr>
        <w:spacing w:after="100" w:afterAutospacing="1"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Linguistic Anthropology Laboratory, </w:t>
      </w:r>
      <w:r w:rsidR="002A40D6">
        <w:rPr>
          <w:rFonts w:ascii="Times New Roman" w:hAnsi="Times New Roman" w:cs="Times New Roman"/>
          <w:sz w:val="24"/>
          <w:szCs w:val="24"/>
          <w:lang w:val="en-US"/>
        </w:rPr>
        <w:t>National Research Tomsk State University, Tomsk, Russia</w:t>
      </w:r>
    </w:p>
    <w:p w14:paraId="256CC02F" w14:textId="58159B65" w:rsidR="00F13826" w:rsidRDefault="00F13826" w:rsidP="00752979">
      <w:pPr>
        <w:spacing w:after="100" w:afterAutospacing="1" w:line="240" w:lineRule="auto"/>
        <w:ind w:firstLine="709"/>
        <w:contextualSpacing/>
        <w:jc w:val="both"/>
        <w:rPr>
          <w:rFonts w:ascii="Times New Roman" w:hAnsi="Times New Roman" w:cs="Times New Roman"/>
          <w:sz w:val="24"/>
          <w:szCs w:val="24"/>
          <w:lang w:val="en-US"/>
        </w:rPr>
      </w:pPr>
    </w:p>
    <w:p w14:paraId="47CF603D" w14:textId="6A9E7C7A" w:rsidR="0083083D" w:rsidRPr="002A40D6" w:rsidRDefault="00046BF8" w:rsidP="00752979">
      <w:pPr>
        <w:spacing w:after="100" w:afterAutospacing="1"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The paper presents Russian-Turkic Bilingual Corpus (</w:t>
      </w:r>
      <w:proofErr w:type="spellStart"/>
      <w:r w:rsidRPr="002A40D6">
        <w:rPr>
          <w:rFonts w:ascii="Times New Roman" w:hAnsi="Times New Roman" w:cs="Times New Roman"/>
          <w:sz w:val="24"/>
          <w:szCs w:val="24"/>
          <w:lang w:val="en-US"/>
        </w:rPr>
        <w:t>RuTuBiC</w:t>
      </w:r>
      <w:proofErr w:type="spellEnd"/>
      <w:r w:rsidRPr="002A40D6">
        <w:rPr>
          <w:rFonts w:ascii="Times New Roman" w:hAnsi="Times New Roman" w:cs="Times New Roman"/>
          <w:sz w:val="24"/>
          <w:szCs w:val="24"/>
          <w:lang w:val="en-US"/>
        </w:rPr>
        <w:t>) des</w:t>
      </w:r>
      <w:r w:rsidR="009B522F">
        <w:rPr>
          <w:rFonts w:ascii="Times New Roman" w:hAnsi="Times New Roman" w:cs="Times New Roman"/>
          <w:sz w:val="24"/>
          <w:szCs w:val="24"/>
          <w:lang w:val="en-US"/>
        </w:rPr>
        <w:t>ign, its basic identifying features</w:t>
      </w:r>
      <w:r w:rsidRPr="002A40D6">
        <w:rPr>
          <w:rFonts w:ascii="Times New Roman" w:hAnsi="Times New Roman" w:cs="Times New Roman"/>
          <w:sz w:val="24"/>
          <w:szCs w:val="24"/>
          <w:lang w:val="en-US"/>
        </w:rPr>
        <w:t xml:space="preserve">: </w:t>
      </w:r>
      <w:r w:rsidR="000F35F8" w:rsidRPr="002A40D6">
        <w:rPr>
          <w:rFonts w:ascii="Times New Roman" w:hAnsi="Times New Roman" w:cs="Times New Roman"/>
          <w:sz w:val="24"/>
          <w:szCs w:val="24"/>
          <w:lang w:val="en-US"/>
        </w:rPr>
        <w:t xml:space="preserve">the aim of producing a corpus, the types of texts it contains, </w:t>
      </w:r>
      <w:proofErr w:type="spellStart"/>
      <w:r w:rsidR="000F35F8" w:rsidRPr="002A40D6">
        <w:rPr>
          <w:rFonts w:ascii="Times New Roman" w:hAnsi="Times New Roman" w:cs="Times New Roman"/>
          <w:sz w:val="24"/>
          <w:szCs w:val="24"/>
          <w:lang w:val="en-US"/>
        </w:rPr>
        <w:t>metatextual</w:t>
      </w:r>
      <w:proofErr w:type="spellEnd"/>
      <w:r w:rsidR="000F35F8" w:rsidRPr="002A40D6">
        <w:rPr>
          <w:rFonts w:ascii="Times New Roman" w:hAnsi="Times New Roman" w:cs="Times New Roman"/>
          <w:sz w:val="24"/>
          <w:szCs w:val="24"/>
          <w:lang w:val="en-US"/>
        </w:rPr>
        <w:t xml:space="preserve"> markup and </w:t>
      </w:r>
      <w:r w:rsidR="00262802" w:rsidRPr="002A40D6">
        <w:rPr>
          <w:rFonts w:ascii="Times New Roman" w:hAnsi="Times New Roman" w:cs="Times New Roman"/>
          <w:sz w:val="24"/>
          <w:szCs w:val="24"/>
          <w:lang w:val="en-US"/>
        </w:rPr>
        <w:t xml:space="preserve">error </w:t>
      </w:r>
      <w:r w:rsidR="000F35F8" w:rsidRPr="002A40D6">
        <w:rPr>
          <w:rFonts w:ascii="Times New Roman" w:hAnsi="Times New Roman" w:cs="Times New Roman"/>
          <w:sz w:val="24"/>
          <w:szCs w:val="24"/>
          <w:lang w:val="en-US"/>
        </w:rPr>
        <w:t>annotation principles, technological (I</w:t>
      </w:r>
      <w:r w:rsidR="009B522F">
        <w:rPr>
          <w:rFonts w:ascii="Times New Roman" w:hAnsi="Times New Roman" w:cs="Times New Roman"/>
          <w:sz w:val="24"/>
          <w:szCs w:val="24"/>
          <w:lang w:val="en-US"/>
        </w:rPr>
        <w:t>T, digital) concepts</w:t>
      </w:r>
      <w:r w:rsidR="000F35F8" w:rsidRPr="002A40D6">
        <w:rPr>
          <w:rFonts w:ascii="Times New Roman" w:hAnsi="Times New Roman" w:cs="Times New Roman"/>
          <w:sz w:val="24"/>
          <w:szCs w:val="24"/>
          <w:lang w:val="en-US"/>
        </w:rPr>
        <w:t xml:space="preserve">. The current state </w:t>
      </w:r>
      <w:r w:rsidR="009A703A" w:rsidRPr="002A40D6">
        <w:rPr>
          <w:rFonts w:ascii="Times New Roman" w:hAnsi="Times New Roman" w:cs="Times New Roman"/>
          <w:sz w:val="24"/>
          <w:szCs w:val="24"/>
          <w:lang w:val="en-US"/>
        </w:rPr>
        <w:t xml:space="preserve">and development trends of the corpus are discussed. </w:t>
      </w:r>
      <w:r w:rsidR="003523D2" w:rsidRPr="002A40D6">
        <w:rPr>
          <w:rFonts w:ascii="Times New Roman" w:hAnsi="Times New Roman" w:cs="Times New Roman"/>
          <w:sz w:val="24"/>
          <w:szCs w:val="24"/>
          <w:lang w:val="en-US"/>
        </w:rPr>
        <w:t>The corpus started as an integral part of a research project intended to explore language</w:t>
      </w:r>
      <w:r w:rsidR="00917221" w:rsidRPr="002A40D6">
        <w:rPr>
          <w:rFonts w:ascii="Times New Roman" w:hAnsi="Times New Roman" w:cs="Times New Roman"/>
          <w:sz w:val="24"/>
          <w:szCs w:val="24"/>
          <w:lang w:val="en-US"/>
        </w:rPr>
        <w:t>s</w:t>
      </w:r>
      <w:r w:rsidR="003523D2" w:rsidRPr="002A40D6">
        <w:rPr>
          <w:rFonts w:ascii="Times New Roman" w:hAnsi="Times New Roman" w:cs="Times New Roman"/>
          <w:sz w:val="24"/>
          <w:szCs w:val="24"/>
          <w:lang w:val="en-US"/>
        </w:rPr>
        <w:t xml:space="preserve"> and culture</w:t>
      </w:r>
      <w:r w:rsidR="00917221" w:rsidRPr="002A40D6">
        <w:rPr>
          <w:rFonts w:ascii="Times New Roman" w:hAnsi="Times New Roman" w:cs="Times New Roman"/>
          <w:sz w:val="24"/>
          <w:szCs w:val="24"/>
          <w:lang w:val="en-US"/>
        </w:rPr>
        <w:t>s’</w:t>
      </w:r>
      <w:r w:rsidR="003523D2" w:rsidRPr="002A40D6">
        <w:rPr>
          <w:rFonts w:ascii="Times New Roman" w:hAnsi="Times New Roman" w:cs="Times New Roman"/>
          <w:sz w:val="24"/>
          <w:szCs w:val="24"/>
          <w:lang w:val="en-US"/>
        </w:rPr>
        <w:t xml:space="preserve"> interaction dynamics in South Siberia, it embraces the </w:t>
      </w:r>
      <w:r w:rsidR="00033648" w:rsidRPr="002A40D6">
        <w:rPr>
          <w:rFonts w:ascii="Times New Roman" w:hAnsi="Times New Roman" w:cs="Times New Roman"/>
          <w:sz w:val="24"/>
          <w:szCs w:val="24"/>
          <w:lang w:val="en-US"/>
        </w:rPr>
        <w:t xml:space="preserve">recordings of Russian-Turkic (Russian-Tatar, </w:t>
      </w:r>
      <w:r w:rsidR="00760D6D" w:rsidRPr="002A40D6">
        <w:rPr>
          <w:rFonts w:ascii="Times New Roman" w:hAnsi="Times New Roman" w:cs="Times New Roman"/>
          <w:sz w:val="24"/>
          <w:szCs w:val="24"/>
          <w:lang w:val="en-US"/>
        </w:rPr>
        <w:t>Russian-Shor and</w:t>
      </w:r>
      <w:r w:rsidR="00033648" w:rsidRPr="002A40D6">
        <w:rPr>
          <w:rFonts w:ascii="Times New Roman" w:hAnsi="Times New Roman" w:cs="Times New Roman"/>
          <w:sz w:val="24"/>
          <w:szCs w:val="24"/>
          <w:lang w:val="en-US"/>
        </w:rPr>
        <w:t xml:space="preserve"> Russian-</w:t>
      </w:r>
      <w:proofErr w:type="spellStart"/>
      <w:r w:rsidR="00033648" w:rsidRPr="002A40D6">
        <w:rPr>
          <w:rFonts w:ascii="Times New Roman" w:hAnsi="Times New Roman" w:cs="Times New Roman"/>
          <w:sz w:val="24"/>
          <w:szCs w:val="24"/>
          <w:lang w:val="en-US"/>
        </w:rPr>
        <w:t>Khakass</w:t>
      </w:r>
      <w:proofErr w:type="spellEnd"/>
      <w:r w:rsidR="00033648" w:rsidRPr="002A40D6">
        <w:rPr>
          <w:rFonts w:ascii="Times New Roman" w:hAnsi="Times New Roman" w:cs="Times New Roman"/>
          <w:sz w:val="24"/>
          <w:szCs w:val="24"/>
          <w:lang w:val="en-US"/>
        </w:rPr>
        <w:t>)</w:t>
      </w:r>
      <w:r w:rsidR="00BE4B0E" w:rsidRPr="002A40D6">
        <w:rPr>
          <w:rFonts w:ascii="Times New Roman" w:hAnsi="Times New Roman" w:cs="Times New Roman"/>
          <w:sz w:val="24"/>
          <w:szCs w:val="24"/>
          <w:lang w:val="en-US"/>
        </w:rPr>
        <w:t xml:space="preserve"> </w:t>
      </w:r>
      <w:r w:rsidR="00760D6D" w:rsidRPr="002A40D6">
        <w:rPr>
          <w:rFonts w:ascii="Times New Roman" w:hAnsi="Times New Roman" w:cs="Times New Roman"/>
          <w:sz w:val="24"/>
          <w:szCs w:val="24"/>
          <w:lang w:val="en-US"/>
        </w:rPr>
        <w:t>bili</w:t>
      </w:r>
      <w:r w:rsidR="00053EFA" w:rsidRPr="002A40D6">
        <w:rPr>
          <w:rFonts w:ascii="Times New Roman" w:hAnsi="Times New Roman" w:cs="Times New Roman"/>
          <w:sz w:val="24"/>
          <w:szCs w:val="24"/>
          <w:lang w:val="en-US"/>
        </w:rPr>
        <w:t>nguals’ oral speech</w:t>
      </w:r>
      <w:r w:rsidR="00760D6D" w:rsidRPr="002A40D6">
        <w:rPr>
          <w:rFonts w:ascii="Times New Roman" w:hAnsi="Times New Roman" w:cs="Times New Roman"/>
          <w:sz w:val="24"/>
          <w:szCs w:val="24"/>
          <w:lang w:val="en-US"/>
        </w:rPr>
        <w:t xml:space="preserve">, transcribed and error-annotated. The corpus data allow revealing mother tongue </w:t>
      </w:r>
      <w:r w:rsidR="00262802" w:rsidRPr="002A40D6">
        <w:rPr>
          <w:rFonts w:ascii="Times New Roman" w:hAnsi="Times New Roman" w:cs="Times New Roman"/>
          <w:sz w:val="24"/>
          <w:szCs w:val="24"/>
          <w:lang w:val="en-US"/>
        </w:rPr>
        <w:t>influence</w:t>
      </w:r>
      <w:r w:rsidR="00760D6D" w:rsidRPr="002A40D6">
        <w:rPr>
          <w:rFonts w:ascii="Times New Roman" w:hAnsi="Times New Roman" w:cs="Times New Roman"/>
          <w:sz w:val="24"/>
          <w:szCs w:val="24"/>
          <w:lang w:val="en-US"/>
        </w:rPr>
        <w:t xml:space="preserve"> within the system of deviations from the speech standard in bilingual speech by means of </w:t>
      </w:r>
      <w:r w:rsidR="0083083D" w:rsidRPr="002A40D6">
        <w:rPr>
          <w:rFonts w:ascii="Times New Roman" w:hAnsi="Times New Roman" w:cs="Times New Roman"/>
          <w:sz w:val="24"/>
          <w:szCs w:val="24"/>
          <w:lang w:val="en-US"/>
        </w:rPr>
        <w:t>placing</w:t>
      </w:r>
      <w:r w:rsidR="00760D6D" w:rsidRPr="002A40D6">
        <w:rPr>
          <w:rFonts w:ascii="Times New Roman" w:hAnsi="Times New Roman" w:cs="Times New Roman"/>
          <w:sz w:val="24"/>
          <w:szCs w:val="24"/>
          <w:lang w:val="en-US"/>
        </w:rPr>
        <w:t xml:space="preserve"> them </w:t>
      </w:r>
      <w:r w:rsidR="0083083D" w:rsidRPr="002A40D6">
        <w:rPr>
          <w:rFonts w:ascii="Times New Roman" w:hAnsi="Times New Roman" w:cs="Times New Roman"/>
          <w:sz w:val="24"/>
          <w:szCs w:val="24"/>
          <w:lang w:val="en-US"/>
        </w:rPr>
        <w:t>against</w:t>
      </w:r>
      <w:r w:rsidR="00760D6D" w:rsidRPr="002A40D6">
        <w:rPr>
          <w:rFonts w:ascii="Times New Roman" w:hAnsi="Times New Roman" w:cs="Times New Roman"/>
          <w:sz w:val="24"/>
          <w:szCs w:val="24"/>
          <w:lang w:val="en-US"/>
        </w:rPr>
        <w:t xml:space="preserve"> </w:t>
      </w:r>
      <w:r w:rsidR="0083083D" w:rsidRPr="002A40D6">
        <w:rPr>
          <w:rFonts w:ascii="Times New Roman" w:hAnsi="Times New Roman" w:cs="Times New Roman"/>
          <w:sz w:val="24"/>
          <w:szCs w:val="24"/>
          <w:lang w:val="en-US"/>
        </w:rPr>
        <w:t>various</w:t>
      </w:r>
      <w:r w:rsidR="00760D6D" w:rsidRPr="002A40D6">
        <w:rPr>
          <w:rFonts w:ascii="Times New Roman" w:hAnsi="Times New Roman" w:cs="Times New Roman"/>
          <w:sz w:val="24"/>
          <w:szCs w:val="24"/>
          <w:lang w:val="en-US"/>
        </w:rPr>
        <w:t xml:space="preserve"> sources of deviations, </w:t>
      </w:r>
      <w:r w:rsidR="0083083D" w:rsidRPr="002A40D6">
        <w:rPr>
          <w:rFonts w:ascii="Times New Roman" w:hAnsi="Times New Roman" w:cs="Times New Roman"/>
          <w:sz w:val="24"/>
          <w:szCs w:val="24"/>
          <w:lang w:val="en-US"/>
        </w:rPr>
        <w:t>as well as tracing</w:t>
      </w:r>
      <w:r w:rsidR="00760D6D" w:rsidRPr="002A40D6">
        <w:rPr>
          <w:rFonts w:ascii="Times New Roman" w:hAnsi="Times New Roman" w:cs="Times New Roman"/>
          <w:sz w:val="24"/>
          <w:szCs w:val="24"/>
          <w:lang w:val="en-US"/>
        </w:rPr>
        <w:t xml:space="preserve"> the influence of social and linguistic factors on the </w:t>
      </w:r>
      <w:r w:rsidR="0083083D" w:rsidRPr="002A40D6">
        <w:rPr>
          <w:rFonts w:ascii="Times New Roman" w:hAnsi="Times New Roman" w:cs="Times New Roman"/>
          <w:sz w:val="24"/>
          <w:szCs w:val="24"/>
          <w:lang w:val="en-US"/>
        </w:rPr>
        <w:t>occurrences</w:t>
      </w:r>
      <w:r w:rsidR="00760D6D" w:rsidRPr="002A40D6">
        <w:rPr>
          <w:rFonts w:ascii="Times New Roman" w:hAnsi="Times New Roman" w:cs="Times New Roman"/>
          <w:sz w:val="24"/>
          <w:szCs w:val="24"/>
          <w:lang w:val="en-US"/>
        </w:rPr>
        <w:t xml:space="preserve"> of deviations from the speech standard. </w:t>
      </w:r>
      <w:r w:rsidR="000F35F8" w:rsidRPr="002A40D6">
        <w:rPr>
          <w:rFonts w:ascii="Times New Roman" w:hAnsi="Times New Roman" w:cs="Times New Roman"/>
          <w:sz w:val="24"/>
          <w:szCs w:val="24"/>
          <w:lang w:val="en-US"/>
        </w:rPr>
        <w:t xml:space="preserve"> </w:t>
      </w:r>
      <w:r w:rsidRPr="002A40D6">
        <w:rPr>
          <w:rFonts w:ascii="Times New Roman" w:hAnsi="Times New Roman" w:cs="Times New Roman"/>
          <w:sz w:val="24"/>
          <w:szCs w:val="24"/>
          <w:lang w:val="en-US"/>
        </w:rPr>
        <w:t xml:space="preserve"> </w:t>
      </w:r>
    </w:p>
    <w:p w14:paraId="39859259" w14:textId="0CF8A7DE" w:rsidR="00C415F8" w:rsidRPr="002A40D6" w:rsidRDefault="00C415F8" w:rsidP="00752979">
      <w:pPr>
        <w:spacing w:after="100" w:afterAutospacing="1" w:line="240" w:lineRule="auto"/>
        <w:ind w:firstLine="709"/>
        <w:contextualSpacing/>
        <w:jc w:val="both"/>
        <w:rPr>
          <w:rFonts w:ascii="Times New Roman" w:hAnsi="Times New Roman" w:cs="Times New Roman"/>
          <w:sz w:val="24"/>
          <w:szCs w:val="24"/>
          <w:lang w:val="en-US"/>
        </w:rPr>
      </w:pPr>
    </w:p>
    <w:p w14:paraId="544C2497" w14:textId="517B08F0" w:rsidR="007452AB" w:rsidRDefault="008C6120" w:rsidP="00752979">
      <w:pPr>
        <w:spacing w:after="100" w:afterAutospacing="1"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Keywords: Russian-Turkic, </w:t>
      </w:r>
      <w:r w:rsidR="00F10668" w:rsidRPr="002A40D6">
        <w:rPr>
          <w:rFonts w:ascii="Times New Roman" w:hAnsi="Times New Roman" w:cs="Times New Roman"/>
          <w:sz w:val="24"/>
          <w:szCs w:val="24"/>
          <w:lang w:val="en-US"/>
        </w:rPr>
        <w:t>bilingual,</w:t>
      </w:r>
      <w:r w:rsidRPr="002A40D6">
        <w:rPr>
          <w:rFonts w:ascii="Times New Roman" w:hAnsi="Times New Roman" w:cs="Times New Roman"/>
          <w:sz w:val="24"/>
          <w:szCs w:val="24"/>
          <w:lang w:val="en-US"/>
        </w:rPr>
        <w:t xml:space="preserve"> </w:t>
      </w:r>
      <w:r w:rsidR="00F10668" w:rsidRPr="002A40D6">
        <w:rPr>
          <w:rFonts w:ascii="Times New Roman" w:hAnsi="Times New Roman" w:cs="Times New Roman"/>
          <w:sz w:val="24"/>
          <w:szCs w:val="24"/>
          <w:lang w:val="en-US"/>
        </w:rPr>
        <w:t xml:space="preserve">bimodal corpus, </w:t>
      </w:r>
      <w:proofErr w:type="spellStart"/>
      <w:proofErr w:type="gramStart"/>
      <w:r w:rsidR="008611F4" w:rsidRPr="002A40D6">
        <w:rPr>
          <w:rFonts w:ascii="Times New Roman" w:eastAsia="Times New Roman" w:hAnsi="Times New Roman" w:cs="Times New Roman"/>
          <w:sz w:val="24"/>
          <w:szCs w:val="24"/>
          <w:lang w:val="en-US" w:eastAsia="ru-RU"/>
        </w:rPr>
        <w:t>metamarkup</w:t>
      </w:r>
      <w:proofErr w:type="spellEnd"/>
      <w:r w:rsidR="008611F4" w:rsidRPr="002A40D6">
        <w:rPr>
          <w:rFonts w:ascii="Times New Roman" w:eastAsia="Times New Roman" w:hAnsi="Times New Roman" w:cs="Times New Roman"/>
          <w:sz w:val="24"/>
          <w:szCs w:val="24"/>
          <w:lang w:val="en-US" w:eastAsia="ru-RU"/>
        </w:rPr>
        <w:t>,</w:t>
      </w:r>
      <w:r w:rsidR="008611F4" w:rsidRPr="002A40D6">
        <w:rPr>
          <w:rFonts w:ascii="Times New Roman" w:hAnsi="Times New Roman" w:cs="Times New Roman"/>
          <w:sz w:val="24"/>
          <w:szCs w:val="24"/>
          <w:lang w:val="en-US"/>
        </w:rPr>
        <w:t xml:space="preserve"> </w:t>
      </w:r>
      <w:r w:rsidR="00F10668" w:rsidRPr="002A40D6">
        <w:rPr>
          <w:rFonts w:ascii="Times New Roman" w:hAnsi="Times New Roman" w:cs="Times New Roman"/>
          <w:sz w:val="24"/>
          <w:szCs w:val="24"/>
          <w:lang w:val="en-US"/>
        </w:rPr>
        <w:t xml:space="preserve"> error</w:t>
      </w:r>
      <w:proofErr w:type="gramEnd"/>
      <w:r w:rsidR="00F10668" w:rsidRPr="002A40D6">
        <w:rPr>
          <w:rFonts w:ascii="Times New Roman" w:hAnsi="Times New Roman" w:cs="Times New Roman"/>
          <w:sz w:val="24"/>
          <w:szCs w:val="24"/>
          <w:lang w:val="en-US"/>
        </w:rPr>
        <w:t xml:space="preserve"> annotation,</w:t>
      </w:r>
      <w:r w:rsidRPr="002A40D6">
        <w:rPr>
          <w:rFonts w:ascii="Times New Roman" w:hAnsi="Times New Roman" w:cs="Times New Roman"/>
          <w:sz w:val="24"/>
          <w:szCs w:val="24"/>
          <w:lang w:val="en-US"/>
        </w:rPr>
        <w:t xml:space="preserve"> </w:t>
      </w:r>
      <w:r w:rsidR="00262802" w:rsidRPr="002A40D6">
        <w:rPr>
          <w:rFonts w:ascii="Times New Roman" w:hAnsi="Times New Roman" w:cs="Times New Roman"/>
          <w:sz w:val="24"/>
          <w:szCs w:val="24"/>
          <w:lang w:val="en-US"/>
        </w:rPr>
        <w:t>transfer</w:t>
      </w:r>
      <w:r w:rsidRPr="002A40D6">
        <w:rPr>
          <w:rFonts w:ascii="Times New Roman" w:hAnsi="Times New Roman" w:cs="Times New Roman"/>
          <w:sz w:val="24"/>
          <w:szCs w:val="24"/>
          <w:lang w:val="en-US"/>
        </w:rPr>
        <w:t xml:space="preserve">. </w:t>
      </w:r>
    </w:p>
    <w:p w14:paraId="1B48D88E" w14:textId="77777777" w:rsidR="0082793B" w:rsidRDefault="0082793B" w:rsidP="00752979">
      <w:pPr>
        <w:spacing w:after="100" w:afterAutospacing="1" w:line="240" w:lineRule="auto"/>
        <w:ind w:firstLine="709"/>
        <w:contextualSpacing/>
        <w:jc w:val="both"/>
        <w:rPr>
          <w:rFonts w:ascii="Times New Roman" w:hAnsi="Times New Roman" w:cs="Times New Roman"/>
          <w:sz w:val="24"/>
          <w:szCs w:val="24"/>
          <w:lang w:val="en-US"/>
        </w:rPr>
      </w:pPr>
    </w:p>
    <w:p w14:paraId="7812C084" w14:textId="291CB12D" w:rsidR="00EA2826" w:rsidRDefault="0082793B" w:rsidP="00752979">
      <w:pPr>
        <w:spacing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БИМОДАЛЬНЫЙ КОРПУС УСТНОЙ РЕЧИ РУССКО-ТЮРКСКИХ БИЛИНГВОВ</w:t>
      </w:r>
      <w:r w:rsidRPr="0082793B">
        <w:rPr>
          <w:rFonts w:ascii="Times New Roman" w:hAnsi="Times New Roman" w:cs="Times New Roman"/>
          <w:sz w:val="24"/>
          <w:szCs w:val="24"/>
        </w:rPr>
        <w:t xml:space="preserve"> (</w:t>
      </w:r>
      <w:proofErr w:type="spellStart"/>
      <w:r w:rsidRPr="002A40D6">
        <w:rPr>
          <w:rFonts w:ascii="Times New Roman" w:hAnsi="Times New Roman" w:cs="Times New Roman"/>
          <w:sz w:val="24"/>
          <w:szCs w:val="24"/>
          <w:lang w:val="en-US"/>
        </w:rPr>
        <w:t>RuTuBiC</w:t>
      </w:r>
      <w:proofErr w:type="spellEnd"/>
      <w:r>
        <w:rPr>
          <w:rFonts w:ascii="Times New Roman" w:hAnsi="Times New Roman" w:cs="Times New Roman"/>
          <w:sz w:val="24"/>
          <w:szCs w:val="24"/>
        </w:rPr>
        <w:t>)</w:t>
      </w:r>
    </w:p>
    <w:p w14:paraId="4CC5DAB2" w14:textId="77777777" w:rsidR="0082793B" w:rsidRDefault="0082793B" w:rsidP="00752979">
      <w:pPr>
        <w:spacing w:after="100" w:afterAutospacing="1" w:line="240" w:lineRule="auto"/>
        <w:ind w:firstLine="709"/>
        <w:contextualSpacing/>
        <w:jc w:val="both"/>
        <w:rPr>
          <w:rFonts w:ascii="Times New Roman" w:hAnsi="Times New Roman" w:cs="Times New Roman"/>
          <w:sz w:val="24"/>
          <w:szCs w:val="24"/>
        </w:rPr>
      </w:pPr>
    </w:p>
    <w:p w14:paraId="21C40E4E" w14:textId="0474BE4C" w:rsidR="0082793B" w:rsidRPr="0082793B" w:rsidRDefault="0082793B" w:rsidP="0082793B">
      <w:pPr>
        <w:spacing w:after="100" w:afterAutospacing="1" w:line="24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Резанова</w:t>
      </w:r>
      <w:proofErr w:type="spellEnd"/>
      <w:r>
        <w:rPr>
          <w:rFonts w:ascii="Times New Roman" w:hAnsi="Times New Roman" w:cs="Times New Roman"/>
          <w:sz w:val="24"/>
          <w:szCs w:val="24"/>
        </w:rPr>
        <w:t xml:space="preserve"> З</w:t>
      </w:r>
      <w:r w:rsidRPr="0082793B">
        <w:rPr>
          <w:rFonts w:ascii="Times New Roman" w:hAnsi="Times New Roman" w:cs="Times New Roman"/>
          <w:sz w:val="24"/>
          <w:szCs w:val="24"/>
        </w:rPr>
        <w:t>.</w:t>
      </w:r>
      <w:r>
        <w:rPr>
          <w:rFonts w:ascii="Times New Roman" w:hAnsi="Times New Roman" w:cs="Times New Roman"/>
          <w:sz w:val="24"/>
          <w:szCs w:val="24"/>
        </w:rPr>
        <w:t>И</w:t>
      </w:r>
      <w:r w:rsidRPr="0082793B">
        <w:rPr>
          <w:rFonts w:ascii="Times New Roman" w:hAnsi="Times New Roman" w:cs="Times New Roman"/>
          <w:sz w:val="24"/>
          <w:szCs w:val="24"/>
        </w:rPr>
        <w:t>. (</w:t>
      </w:r>
      <w:proofErr w:type="spellStart"/>
      <w:r w:rsidRPr="0082793B">
        <w:rPr>
          <w:rFonts w:ascii="Times New Roman" w:hAnsi="Times New Roman" w:cs="Times New Roman"/>
          <w:sz w:val="24"/>
          <w:szCs w:val="24"/>
          <w:lang w:val="en-US"/>
        </w:rPr>
        <w:t>rezanovazi</w:t>
      </w:r>
      <w:proofErr w:type="spellEnd"/>
      <w:r w:rsidRPr="0082793B">
        <w:rPr>
          <w:rFonts w:ascii="Times New Roman" w:hAnsi="Times New Roman" w:cs="Times New Roman"/>
          <w:sz w:val="24"/>
          <w:szCs w:val="24"/>
        </w:rPr>
        <w:t>@</w:t>
      </w:r>
      <w:r w:rsidRPr="0082793B">
        <w:rPr>
          <w:rFonts w:ascii="Times New Roman" w:hAnsi="Times New Roman" w:cs="Times New Roman"/>
          <w:sz w:val="24"/>
          <w:szCs w:val="24"/>
          <w:lang w:val="en-US"/>
        </w:rPr>
        <w:t>mail</w:t>
      </w:r>
      <w:r w:rsidRPr="0082793B">
        <w:rPr>
          <w:rFonts w:ascii="Times New Roman" w:hAnsi="Times New Roman" w:cs="Times New Roman"/>
          <w:sz w:val="24"/>
          <w:szCs w:val="24"/>
        </w:rPr>
        <w:t>.</w:t>
      </w:r>
      <w:proofErr w:type="spellStart"/>
      <w:r w:rsidRPr="0082793B">
        <w:rPr>
          <w:rFonts w:ascii="Times New Roman" w:hAnsi="Times New Roman" w:cs="Times New Roman"/>
          <w:sz w:val="24"/>
          <w:szCs w:val="24"/>
          <w:lang w:val="en-US"/>
        </w:rPr>
        <w:t>ru</w:t>
      </w:r>
      <w:proofErr w:type="spellEnd"/>
      <w:r w:rsidRPr="0082793B">
        <w:rPr>
          <w:rFonts w:ascii="Times New Roman" w:hAnsi="Times New Roman" w:cs="Times New Roman"/>
          <w:sz w:val="24"/>
          <w:szCs w:val="24"/>
        </w:rPr>
        <w:t>)</w:t>
      </w:r>
    </w:p>
    <w:p w14:paraId="79659814" w14:textId="2A35BD05" w:rsidR="0082793B" w:rsidRPr="0082793B" w:rsidRDefault="0082793B" w:rsidP="0082793B">
      <w:pPr>
        <w:spacing w:after="100" w:afterAutospacing="1" w:line="24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Темникова</w:t>
      </w:r>
      <w:proofErr w:type="spellEnd"/>
      <w:r>
        <w:rPr>
          <w:rFonts w:ascii="Times New Roman" w:hAnsi="Times New Roman" w:cs="Times New Roman"/>
          <w:sz w:val="24"/>
          <w:szCs w:val="24"/>
        </w:rPr>
        <w:t xml:space="preserve"> И</w:t>
      </w:r>
      <w:r w:rsidRPr="0082793B">
        <w:rPr>
          <w:rFonts w:ascii="Times New Roman" w:hAnsi="Times New Roman" w:cs="Times New Roman"/>
          <w:sz w:val="24"/>
          <w:szCs w:val="24"/>
        </w:rPr>
        <w:t>.</w:t>
      </w:r>
      <w:r>
        <w:rPr>
          <w:rFonts w:ascii="Times New Roman" w:hAnsi="Times New Roman" w:cs="Times New Roman"/>
          <w:sz w:val="24"/>
          <w:szCs w:val="24"/>
        </w:rPr>
        <w:t>Г</w:t>
      </w:r>
      <w:r w:rsidRPr="0082793B">
        <w:rPr>
          <w:rFonts w:ascii="Times New Roman" w:hAnsi="Times New Roman" w:cs="Times New Roman"/>
          <w:sz w:val="24"/>
          <w:szCs w:val="24"/>
        </w:rPr>
        <w:t>. (</w:t>
      </w:r>
      <w:proofErr w:type="spellStart"/>
      <w:r w:rsidRPr="0082793B">
        <w:rPr>
          <w:rFonts w:ascii="Times New Roman" w:hAnsi="Times New Roman" w:cs="Times New Roman"/>
          <w:sz w:val="24"/>
          <w:szCs w:val="24"/>
          <w:lang w:val="en-US"/>
        </w:rPr>
        <w:t>irtem</w:t>
      </w:r>
      <w:proofErr w:type="spellEnd"/>
      <w:r w:rsidRPr="0082793B">
        <w:rPr>
          <w:rFonts w:ascii="Times New Roman" w:hAnsi="Times New Roman" w:cs="Times New Roman"/>
          <w:sz w:val="24"/>
          <w:szCs w:val="24"/>
        </w:rPr>
        <w:t>@</w:t>
      </w:r>
      <w:proofErr w:type="spellStart"/>
      <w:r w:rsidRPr="0082793B">
        <w:rPr>
          <w:rFonts w:ascii="Times New Roman" w:hAnsi="Times New Roman" w:cs="Times New Roman"/>
          <w:sz w:val="24"/>
          <w:szCs w:val="24"/>
          <w:lang w:val="en-US"/>
        </w:rPr>
        <w:t>sibmail</w:t>
      </w:r>
      <w:proofErr w:type="spellEnd"/>
      <w:r w:rsidRPr="0082793B">
        <w:rPr>
          <w:rFonts w:ascii="Times New Roman" w:hAnsi="Times New Roman" w:cs="Times New Roman"/>
          <w:sz w:val="24"/>
          <w:szCs w:val="24"/>
        </w:rPr>
        <w:t>.</w:t>
      </w:r>
      <w:r w:rsidRPr="0082793B">
        <w:rPr>
          <w:rFonts w:ascii="Times New Roman" w:hAnsi="Times New Roman" w:cs="Times New Roman"/>
          <w:sz w:val="24"/>
          <w:szCs w:val="24"/>
          <w:lang w:val="en-US"/>
        </w:rPr>
        <w:t>com</w:t>
      </w:r>
      <w:r w:rsidRPr="0082793B">
        <w:rPr>
          <w:rFonts w:ascii="Times New Roman" w:hAnsi="Times New Roman" w:cs="Times New Roman"/>
          <w:sz w:val="24"/>
          <w:szCs w:val="24"/>
        </w:rPr>
        <w:t>)</w:t>
      </w:r>
    </w:p>
    <w:p w14:paraId="49883DFD" w14:textId="114ED1C7" w:rsidR="0082793B" w:rsidRPr="0082793B" w:rsidRDefault="0082793B" w:rsidP="0082793B">
      <w:pPr>
        <w:spacing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Некрасова Е</w:t>
      </w:r>
      <w:r w:rsidRPr="0082793B">
        <w:rPr>
          <w:rFonts w:ascii="Times New Roman" w:hAnsi="Times New Roman" w:cs="Times New Roman"/>
          <w:sz w:val="24"/>
          <w:szCs w:val="24"/>
        </w:rPr>
        <w:t>.</w:t>
      </w:r>
      <w:r>
        <w:rPr>
          <w:rFonts w:ascii="Times New Roman" w:hAnsi="Times New Roman" w:cs="Times New Roman"/>
          <w:sz w:val="24"/>
          <w:szCs w:val="24"/>
        </w:rPr>
        <w:t>Д</w:t>
      </w:r>
      <w:r w:rsidRPr="0082793B">
        <w:rPr>
          <w:rFonts w:ascii="Times New Roman" w:hAnsi="Times New Roman" w:cs="Times New Roman"/>
          <w:sz w:val="24"/>
          <w:szCs w:val="24"/>
        </w:rPr>
        <w:t>. (</w:t>
      </w:r>
      <w:proofErr w:type="spellStart"/>
      <w:r w:rsidRPr="0082793B">
        <w:rPr>
          <w:rFonts w:ascii="Times New Roman" w:hAnsi="Times New Roman" w:cs="Times New Roman"/>
          <w:sz w:val="24"/>
          <w:szCs w:val="24"/>
          <w:lang w:val="en-US"/>
        </w:rPr>
        <w:t>nekrasovaed</w:t>
      </w:r>
      <w:proofErr w:type="spellEnd"/>
      <w:r w:rsidRPr="0082793B">
        <w:rPr>
          <w:rFonts w:ascii="Times New Roman" w:hAnsi="Times New Roman" w:cs="Times New Roman"/>
          <w:sz w:val="24"/>
          <w:szCs w:val="24"/>
        </w:rPr>
        <w:t>@</w:t>
      </w:r>
      <w:proofErr w:type="spellStart"/>
      <w:r w:rsidRPr="0082793B">
        <w:rPr>
          <w:rFonts w:ascii="Times New Roman" w:hAnsi="Times New Roman" w:cs="Times New Roman"/>
          <w:sz w:val="24"/>
          <w:szCs w:val="24"/>
          <w:lang w:val="en-US"/>
        </w:rPr>
        <w:t>yandex</w:t>
      </w:r>
      <w:proofErr w:type="spellEnd"/>
      <w:r w:rsidRPr="0082793B">
        <w:rPr>
          <w:rFonts w:ascii="Times New Roman" w:hAnsi="Times New Roman" w:cs="Times New Roman"/>
          <w:sz w:val="24"/>
          <w:szCs w:val="24"/>
        </w:rPr>
        <w:t>.</w:t>
      </w:r>
      <w:proofErr w:type="spellStart"/>
      <w:r w:rsidRPr="0082793B">
        <w:rPr>
          <w:rFonts w:ascii="Times New Roman" w:hAnsi="Times New Roman" w:cs="Times New Roman"/>
          <w:sz w:val="24"/>
          <w:szCs w:val="24"/>
          <w:lang w:val="en-US"/>
        </w:rPr>
        <w:t>ru</w:t>
      </w:r>
      <w:proofErr w:type="spellEnd"/>
      <w:r w:rsidRPr="0082793B">
        <w:rPr>
          <w:rFonts w:ascii="Times New Roman" w:hAnsi="Times New Roman" w:cs="Times New Roman"/>
          <w:sz w:val="24"/>
          <w:szCs w:val="24"/>
        </w:rPr>
        <w:t>)</w:t>
      </w:r>
    </w:p>
    <w:p w14:paraId="0ABEDD2B" w14:textId="3E3C1B41" w:rsidR="0082793B" w:rsidRPr="0082793B" w:rsidRDefault="0082793B" w:rsidP="0082793B">
      <w:pPr>
        <w:spacing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Степаненко</w:t>
      </w:r>
      <w:r w:rsidRPr="0082793B">
        <w:rPr>
          <w:rFonts w:ascii="Times New Roman" w:hAnsi="Times New Roman" w:cs="Times New Roman"/>
          <w:sz w:val="24"/>
          <w:szCs w:val="24"/>
        </w:rPr>
        <w:t xml:space="preserve"> </w:t>
      </w:r>
      <w:r w:rsidRPr="0082793B">
        <w:rPr>
          <w:rFonts w:ascii="Times New Roman" w:hAnsi="Times New Roman" w:cs="Times New Roman"/>
          <w:sz w:val="24"/>
          <w:szCs w:val="24"/>
          <w:lang w:val="en-US"/>
        </w:rPr>
        <w:t>A</w:t>
      </w:r>
      <w:r w:rsidRPr="0082793B">
        <w:rPr>
          <w:rFonts w:ascii="Times New Roman" w:hAnsi="Times New Roman" w:cs="Times New Roman"/>
          <w:sz w:val="24"/>
          <w:szCs w:val="24"/>
        </w:rPr>
        <w:t>.</w:t>
      </w:r>
      <w:r w:rsidRPr="0082793B">
        <w:rPr>
          <w:rFonts w:ascii="Times New Roman" w:hAnsi="Times New Roman" w:cs="Times New Roman"/>
          <w:sz w:val="24"/>
          <w:szCs w:val="24"/>
          <w:lang w:val="en-US"/>
        </w:rPr>
        <w:t>A</w:t>
      </w:r>
      <w:r w:rsidRPr="0082793B">
        <w:rPr>
          <w:rFonts w:ascii="Times New Roman" w:hAnsi="Times New Roman" w:cs="Times New Roman"/>
          <w:sz w:val="24"/>
          <w:szCs w:val="24"/>
        </w:rPr>
        <w:t>. (</w:t>
      </w:r>
      <w:proofErr w:type="spellStart"/>
      <w:r w:rsidRPr="0082793B">
        <w:rPr>
          <w:rFonts w:ascii="Times New Roman" w:hAnsi="Times New Roman" w:cs="Times New Roman"/>
          <w:sz w:val="24"/>
          <w:szCs w:val="24"/>
          <w:lang w:val="en-US"/>
        </w:rPr>
        <w:t>stepanenkone</w:t>
      </w:r>
      <w:proofErr w:type="spellEnd"/>
      <w:r w:rsidRPr="0082793B">
        <w:rPr>
          <w:rFonts w:ascii="Times New Roman" w:hAnsi="Times New Roman" w:cs="Times New Roman"/>
          <w:sz w:val="24"/>
          <w:szCs w:val="24"/>
        </w:rPr>
        <w:t>@</w:t>
      </w:r>
      <w:r w:rsidRPr="0082793B">
        <w:rPr>
          <w:rFonts w:ascii="Times New Roman" w:hAnsi="Times New Roman" w:cs="Times New Roman"/>
          <w:sz w:val="24"/>
          <w:szCs w:val="24"/>
          <w:lang w:val="en-US"/>
        </w:rPr>
        <w:t>mail</w:t>
      </w:r>
      <w:r w:rsidRPr="0082793B">
        <w:rPr>
          <w:rFonts w:ascii="Times New Roman" w:hAnsi="Times New Roman" w:cs="Times New Roman"/>
          <w:sz w:val="24"/>
          <w:szCs w:val="24"/>
        </w:rPr>
        <w:t>.</w:t>
      </w:r>
      <w:proofErr w:type="spellStart"/>
      <w:r w:rsidRPr="0082793B">
        <w:rPr>
          <w:rFonts w:ascii="Times New Roman" w:hAnsi="Times New Roman" w:cs="Times New Roman"/>
          <w:sz w:val="24"/>
          <w:szCs w:val="24"/>
          <w:lang w:val="en-US"/>
        </w:rPr>
        <w:t>ru</w:t>
      </w:r>
      <w:proofErr w:type="spellEnd"/>
      <w:r w:rsidRPr="0082793B">
        <w:rPr>
          <w:rFonts w:ascii="Times New Roman" w:hAnsi="Times New Roman" w:cs="Times New Roman"/>
          <w:sz w:val="24"/>
          <w:szCs w:val="24"/>
        </w:rPr>
        <w:t>)</w:t>
      </w:r>
    </w:p>
    <w:p w14:paraId="57376E52" w14:textId="77777777" w:rsidR="0082793B" w:rsidRPr="0082793B" w:rsidRDefault="0082793B" w:rsidP="0082793B">
      <w:pPr>
        <w:spacing w:after="100" w:afterAutospacing="1" w:line="240" w:lineRule="auto"/>
        <w:ind w:firstLine="709"/>
        <w:contextualSpacing/>
        <w:jc w:val="both"/>
        <w:rPr>
          <w:rFonts w:ascii="Times New Roman" w:hAnsi="Times New Roman" w:cs="Times New Roman"/>
          <w:sz w:val="24"/>
          <w:szCs w:val="24"/>
          <w:lang w:val="en-US"/>
        </w:rPr>
      </w:pPr>
      <w:proofErr w:type="spellStart"/>
      <w:r w:rsidRPr="0082793B">
        <w:rPr>
          <w:rFonts w:ascii="Times New Roman" w:hAnsi="Times New Roman" w:cs="Times New Roman"/>
          <w:sz w:val="24"/>
          <w:szCs w:val="24"/>
          <w:lang w:val="en-US"/>
        </w:rPr>
        <w:t>Datsyuk</w:t>
      </w:r>
      <w:proofErr w:type="spellEnd"/>
      <w:r w:rsidRPr="0082793B">
        <w:rPr>
          <w:rFonts w:ascii="Times New Roman" w:hAnsi="Times New Roman" w:cs="Times New Roman"/>
          <w:sz w:val="24"/>
          <w:szCs w:val="24"/>
          <w:lang w:val="en-US"/>
        </w:rPr>
        <w:t xml:space="preserve"> V.V. (valeriy.datsyuk@yandex.ru)</w:t>
      </w:r>
    </w:p>
    <w:p w14:paraId="63BF7B99" w14:textId="09E46A88" w:rsidR="0082793B" w:rsidRDefault="0082793B" w:rsidP="0082793B">
      <w:pPr>
        <w:spacing w:after="100" w:afterAutospacing="1" w:line="240" w:lineRule="auto"/>
        <w:ind w:firstLine="709"/>
        <w:contextualSpacing/>
        <w:jc w:val="both"/>
        <w:rPr>
          <w:rFonts w:ascii="Times New Roman" w:hAnsi="Times New Roman" w:cs="Times New Roman"/>
          <w:sz w:val="24"/>
          <w:szCs w:val="24"/>
        </w:rPr>
      </w:pPr>
      <w:r w:rsidRPr="0082793B">
        <w:rPr>
          <w:rFonts w:ascii="Times New Roman" w:hAnsi="Times New Roman" w:cs="Times New Roman"/>
          <w:sz w:val="24"/>
          <w:szCs w:val="24"/>
        </w:rPr>
        <w:t>Дыбо</w:t>
      </w:r>
      <w:r w:rsidRPr="0082793B">
        <w:rPr>
          <w:rFonts w:ascii="Times New Roman" w:hAnsi="Times New Roman" w:cs="Times New Roman"/>
          <w:sz w:val="24"/>
          <w:szCs w:val="24"/>
        </w:rPr>
        <w:t xml:space="preserve"> </w:t>
      </w:r>
      <w:r w:rsidRPr="0082793B">
        <w:rPr>
          <w:rFonts w:ascii="Times New Roman" w:hAnsi="Times New Roman" w:cs="Times New Roman"/>
          <w:sz w:val="24"/>
          <w:szCs w:val="24"/>
          <w:lang w:val="en-US"/>
        </w:rPr>
        <w:t>A</w:t>
      </w:r>
      <w:r w:rsidRPr="0082793B">
        <w:rPr>
          <w:rFonts w:ascii="Times New Roman" w:hAnsi="Times New Roman" w:cs="Times New Roman"/>
          <w:sz w:val="24"/>
          <w:szCs w:val="24"/>
        </w:rPr>
        <w:t>.</w:t>
      </w:r>
      <w:r>
        <w:rPr>
          <w:rFonts w:ascii="Times New Roman" w:hAnsi="Times New Roman" w:cs="Times New Roman"/>
          <w:sz w:val="24"/>
          <w:szCs w:val="24"/>
        </w:rPr>
        <w:t>В</w:t>
      </w:r>
      <w:r w:rsidRPr="0082793B">
        <w:rPr>
          <w:rFonts w:ascii="Times New Roman" w:hAnsi="Times New Roman" w:cs="Times New Roman"/>
          <w:sz w:val="24"/>
          <w:szCs w:val="24"/>
        </w:rPr>
        <w:t>. (</w:t>
      </w:r>
      <w:hyperlink r:id="rId11" w:history="1">
        <w:r w:rsidRPr="00C93BED">
          <w:rPr>
            <w:rStyle w:val="af"/>
            <w:rFonts w:ascii="Times New Roman" w:hAnsi="Times New Roman" w:cs="Times New Roman"/>
            <w:sz w:val="24"/>
            <w:szCs w:val="24"/>
            <w:lang w:val="en-US"/>
          </w:rPr>
          <w:t>adybo</w:t>
        </w:r>
        <w:r w:rsidRPr="00C93BED">
          <w:rPr>
            <w:rStyle w:val="af"/>
            <w:rFonts w:ascii="Times New Roman" w:hAnsi="Times New Roman" w:cs="Times New Roman"/>
            <w:sz w:val="24"/>
            <w:szCs w:val="24"/>
          </w:rPr>
          <w:t>@</w:t>
        </w:r>
        <w:r w:rsidRPr="00C93BED">
          <w:rPr>
            <w:rStyle w:val="af"/>
            <w:rFonts w:ascii="Times New Roman" w:hAnsi="Times New Roman" w:cs="Times New Roman"/>
            <w:sz w:val="24"/>
            <w:szCs w:val="24"/>
            <w:lang w:val="en-US"/>
          </w:rPr>
          <w:t>mail</w:t>
        </w:r>
        <w:r w:rsidRPr="00C93BED">
          <w:rPr>
            <w:rStyle w:val="af"/>
            <w:rFonts w:ascii="Times New Roman" w:hAnsi="Times New Roman" w:cs="Times New Roman"/>
            <w:sz w:val="24"/>
            <w:szCs w:val="24"/>
          </w:rPr>
          <w:t>.</w:t>
        </w:r>
        <w:proofErr w:type="spellStart"/>
        <w:r w:rsidRPr="00C93BED">
          <w:rPr>
            <w:rStyle w:val="af"/>
            <w:rFonts w:ascii="Times New Roman" w:hAnsi="Times New Roman" w:cs="Times New Roman"/>
            <w:sz w:val="24"/>
            <w:szCs w:val="24"/>
            <w:lang w:val="en-US"/>
          </w:rPr>
          <w:t>ru</w:t>
        </w:r>
        <w:proofErr w:type="spellEnd"/>
      </w:hyperlink>
      <w:r w:rsidRPr="0082793B">
        <w:rPr>
          <w:rFonts w:ascii="Times New Roman" w:hAnsi="Times New Roman" w:cs="Times New Roman"/>
          <w:sz w:val="24"/>
          <w:szCs w:val="24"/>
        </w:rPr>
        <w:t>)</w:t>
      </w:r>
    </w:p>
    <w:p w14:paraId="09D8E4B0" w14:textId="1AD79FE0" w:rsidR="0082793B" w:rsidRDefault="0082793B" w:rsidP="0082793B">
      <w:pPr>
        <w:spacing w:after="100" w:afterAutospacing="1" w:line="240" w:lineRule="auto"/>
        <w:ind w:firstLine="709"/>
        <w:contextualSpacing/>
        <w:jc w:val="both"/>
        <w:rPr>
          <w:rFonts w:ascii="Times New Roman" w:hAnsi="Times New Roman" w:cs="Times New Roman"/>
          <w:sz w:val="24"/>
          <w:szCs w:val="24"/>
        </w:rPr>
      </w:pPr>
    </w:p>
    <w:p w14:paraId="5D1D1E41" w14:textId="293056E1" w:rsidR="0082793B" w:rsidRDefault="0082793B" w:rsidP="0082793B">
      <w:pPr>
        <w:spacing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Лаборатория лингвистической антропологии, Национальный исследовательский Томский государственный университет</w:t>
      </w:r>
    </w:p>
    <w:p w14:paraId="3E81C4B7" w14:textId="13646531" w:rsidR="0082793B" w:rsidRDefault="0082793B" w:rsidP="0082793B">
      <w:pPr>
        <w:spacing w:after="100" w:afterAutospacing="1" w:line="240" w:lineRule="auto"/>
        <w:ind w:firstLine="709"/>
        <w:contextualSpacing/>
        <w:jc w:val="both"/>
        <w:rPr>
          <w:rFonts w:ascii="Times New Roman" w:hAnsi="Times New Roman" w:cs="Times New Roman"/>
          <w:sz w:val="24"/>
          <w:szCs w:val="24"/>
        </w:rPr>
      </w:pPr>
    </w:p>
    <w:p w14:paraId="0D8AD1EF" w14:textId="5F008A35" w:rsidR="0082793B" w:rsidRDefault="0082793B" w:rsidP="0082793B">
      <w:pPr>
        <w:spacing w:after="100" w:afterAutospacing="1" w:line="240" w:lineRule="auto"/>
        <w:ind w:firstLine="709"/>
        <w:contextualSpacing/>
        <w:jc w:val="both"/>
        <w:rPr>
          <w:rFonts w:ascii="Times New Roman" w:hAnsi="Times New Roman" w:cs="Times New Roman"/>
          <w:sz w:val="24"/>
          <w:szCs w:val="24"/>
        </w:rPr>
      </w:pPr>
      <w:r w:rsidRPr="00752979">
        <w:rPr>
          <w:rFonts w:ascii="Times New Roman" w:hAnsi="Times New Roman" w:cs="Times New Roman"/>
          <w:sz w:val="24"/>
          <w:szCs w:val="24"/>
        </w:rPr>
        <w:t xml:space="preserve">Статья представляет проект создания Корпуса русско-тюркской </w:t>
      </w:r>
      <w:proofErr w:type="spellStart"/>
      <w:r w:rsidRPr="00752979">
        <w:rPr>
          <w:rFonts w:ascii="Times New Roman" w:hAnsi="Times New Roman" w:cs="Times New Roman"/>
          <w:sz w:val="24"/>
          <w:szCs w:val="24"/>
        </w:rPr>
        <w:t>билингвальной</w:t>
      </w:r>
      <w:proofErr w:type="spellEnd"/>
      <w:r w:rsidRPr="00752979">
        <w:rPr>
          <w:rFonts w:ascii="Times New Roman" w:hAnsi="Times New Roman" w:cs="Times New Roman"/>
          <w:sz w:val="24"/>
          <w:szCs w:val="24"/>
        </w:rPr>
        <w:t xml:space="preserve"> речи Южной Сибири (</w:t>
      </w:r>
      <w:proofErr w:type="spellStart"/>
      <w:r w:rsidRPr="00752979">
        <w:rPr>
          <w:rFonts w:ascii="Times New Roman" w:hAnsi="Times New Roman" w:cs="Times New Roman"/>
          <w:sz w:val="24"/>
          <w:szCs w:val="24"/>
          <w:lang w:val="en-US"/>
        </w:rPr>
        <w:t>RuTuBiC</w:t>
      </w:r>
      <w:proofErr w:type="spellEnd"/>
      <w:r w:rsidR="009B522F">
        <w:rPr>
          <w:rFonts w:ascii="Times New Roman" w:hAnsi="Times New Roman" w:cs="Times New Roman"/>
          <w:sz w:val="24"/>
          <w:szCs w:val="24"/>
        </w:rPr>
        <w:t>),</w:t>
      </w:r>
      <w:r w:rsidRPr="00752979">
        <w:rPr>
          <w:rFonts w:ascii="Times New Roman" w:hAnsi="Times New Roman" w:cs="Times New Roman"/>
          <w:sz w:val="24"/>
          <w:szCs w:val="24"/>
        </w:rPr>
        <w:t xml:space="preserve"> характеризуются основные особенности: </w:t>
      </w:r>
      <w:r w:rsidR="009B522F">
        <w:rPr>
          <w:rFonts w:ascii="Times New Roman" w:hAnsi="Times New Roman" w:cs="Times New Roman"/>
          <w:sz w:val="24"/>
          <w:szCs w:val="24"/>
        </w:rPr>
        <w:t>цель</w:t>
      </w:r>
      <w:r w:rsidRPr="00752979">
        <w:rPr>
          <w:rFonts w:ascii="Times New Roman" w:hAnsi="Times New Roman" w:cs="Times New Roman"/>
          <w:sz w:val="24"/>
          <w:szCs w:val="24"/>
        </w:rPr>
        <w:t xml:space="preserve"> </w:t>
      </w:r>
      <w:r w:rsidR="009B522F">
        <w:rPr>
          <w:rFonts w:ascii="Times New Roman" w:hAnsi="Times New Roman" w:cs="Times New Roman"/>
          <w:sz w:val="24"/>
          <w:szCs w:val="24"/>
        </w:rPr>
        <w:t xml:space="preserve">создания </w:t>
      </w:r>
      <w:r w:rsidRPr="00752979">
        <w:rPr>
          <w:rFonts w:ascii="Times New Roman" w:hAnsi="Times New Roman" w:cs="Times New Roman"/>
          <w:sz w:val="24"/>
          <w:szCs w:val="24"/>
        </w:rPr>
        <w:t>корпуса, тип</w:t>
      </w:r>
      <w:r w:rsidR="009B522F">
        <w:rPr>
          <w:rFonts w:ascii="Times New Roman" w:hAnsi="Times New Roman" w:cs="Times New Roman"/>
          <w:sz w:val="24"/>
          <w:szCs w:val="24"/>
        </w:rPr>
        <w:t>ы составляющих его</w:t>
      </w:r>
      <w:r w:rsidRPr="00752979">
        <w:rPr>
          <w:rFonts w:ascii="Times New Roman" w:hAnsi="Times New Roman" w:cs="Times New Roman"/>
          <w:sz w:val="24"/>
          <w:szCs w:val="24"/>
        </w:rPr>
        <w:t xml:space="preserve"> текстов, принципы его разметки и </w:t>
      </w:r>
      <w:proofErr w:type="spellStart"/>
      <w:r w:rsidRPr="00752979">
        <w:rPr>
          <w:rFonts w:ascii="Times New Roman" w:hAnsi="Times New Roman" w:cs="Times New Roman"/>
          <w:sz w:val="24"/>
          <w:szCs w:val="24"/>
        </w:rPr>
        <w:t>метаразметки</w:t>
      </w:r>
      <w:proofErr w:type="spellEnd"/>
      <w:r w:rsidRPr="00752979">
        <w:rPr>
          <w:rFonts w:ascii="Times New Roman" w:hAnsi="Times New Roman" w:cs="Times New Roman"/>
          <w:sz w:val="24"/>
          <w:szCs w:val="24"/>
        </w:rPr>
        <w:t xml:space="preserve">, технологические решения.  Характеризуется современное состояние корпуса и перспективы его развития.  </w:t>
      </w:r>
      <w:r w:rsidR="009B522F">
        <w:rPr>
          <w:rFonts w:ascii="Times New Roman" w:hAnsi="Times New Roman" w:cs="Times New Roman"/>
          <w:sz w:val="24"/>
          <w:szCs w:val="24"/>
        </w:rPr>
        <w:t xml:space="preserve">Корпус </w:t>
      </w:r>
      <w:r w:rsidR="009B522F" w:rsidRPr="009B522F">
        <w:rPr>
          <w:rFonts w:ascii="Times New Roman" w:hAnsi="Times New Roman" w:cs="Times New Roman"/>
          <w:sz w:val="24"/>
          <w:szCs w:val="24"/>
        </w:rPr>
        <w:t xml:space="preserve">является частью проекта направленного </w:t>
      </w:r>
      <w:r w:rsidR="009B522F">
        <w:rPr>
          <w:rFonts w:ascii="Times New Roman" w:hAnsi="Times New Roman" w:cs="Times New Roman"/>
          <w:sz w:val="24"/>
          <w:szCs w:val="24"/>
        </w:rPr>
        <w:t>на изучение динамики взаимодействия языков и культур Южной Сибири, он содержит</w:t>
      </w:r>
      <w:r w:rsidRPr="00752979">
        <w:rPr>
          <w:rFonts w:ascii="Times New Roman" w:hAnsi="Times New Roman" w:cs="Times New Roman"/>
          <w:sz w:val="24"/>
          <w:szCs w:val="24"/>
        </w:rPr>
        <w:t xml:space="preserve"> запис</w:t>
      </w:r>
      <w:r w:rsidR="009B522F">
        <w:rPr>
          <w:rFonts w:ascii="Times New Roman" w:hAnsi="Times New Roman" w:cs="Times New Roman"/>
          <w:sz w:val="24"/>
          <w:szCs w:val="24"/>
        </w:rPr>
        <w:t xml:space="preserve">и устных интервью информантов, </w:t>
      </w:r>
      <w:r w:rsidRPr="00752979">
        <w:rPr>
          <w:rFonts w:ascii="Times New Roman" w:hAnsi="Times New Roman" w:cs="Times New Roman"/>
          <w:sz w:val="24"/>
          <w:szCs w:val="24"/>
        </w:rPr>
        <w:t>носителей русско-тюркского билингвизма (русско-татарских, русско-</w:t>
      </w:r>
      <w:proofErr w:type="spellStart"/>
      <w:r w:rsidRPr="00752979">
        <w:rPr>
          <w:rFonts w:ascii="Times New Roman" w:hAnsi="Times New Roman" w:cs="Times New Roman"/>
          <w:sz w:val="24"/>
          <w:szCs w:val="24"/>
        </w:rPr>
        <w:t>шорских</w:t>
      </w:r>
      <w:proofErr w:type="spellEnd"/>
      <w:r w:rsidRPr="00752979">
        <w:rPr>
          <w:rFonts w:ascii="Times New Roman" w:hAnsi="Times New Roman" w:cs="Times New Roman"/>
          <w:sz w:val="24"/>
          <w:szCs w:val="24"/>
        </w:rPr>
        <w:t xml:space="preserve">, русско-хакасских </w:t>
      </w:r>
      <w:proofErr w:type="spellStart"/>
      <w:r w:rsidRPr="00752979">
        <w:rPr>
          <w:rFonts w:ascii="Times New Roman" w:hAnsi="Times New Roman" w:cs="Times New Roman"/>
          <w:sz w:val="24"/>
          <w:szCs w:val="24"/>
        </w:rPr>
        <w:t>билингвов</w:t>
      </w:r>
      <w:proofErr w:type="spellEnd"/>
      <w:r w:rsidRPr="00752979">
        <w:rPr>
          <w:rFonts w:ascii="Times New Roman" w:hAnsi="Times New Roman" w:cs="Times New Roman"/>
          <w:sz w:val="24"/>
          <w:szCs w:val="24"/>
        </w:rPr>
        <w:t xml:space="preserve">), </w:t>
      </w:r>
      <w:r w:rsidR="009B522F">
        <w:rPr>
          <w:rFonts w:ascii="Times New Roman" w:hAnsi="Times New Roman" w:cs="Times New Roman"/>
          <w:sz w:val="24"/>
          <w:szCs w:val="24"/>
        </w:rPr>
        <w:t>их расшифровку, и аннотацию речевых отклонений</w:t>
      </w:r>
      <w:r w:rsidRPr="00752979">
        <w:rPr>
          <w:rFonts w:ascii="Times New Roman" w:hAnsi="Times New Roman" w:cs="Times New Roman"/>
          <w:sz w:val="24"/>
          <w:szCs w:val="24"/>
        </w:rPr>
        <w:t>. Данные корпуса позволяют выявить</w:t>
      </w:r>
      <w:r w:rsidR="009B522F">
        <w:rPr>
          <w:rFonts w:ascii="Times New Roman" w:hAnsi="Times New Roman" w:cs="Times New Roman"/>
          <w:sz w:val="24"/>
          <w:szCs w:val="24"/>
        </w:rPr>
        <w:t xml:space="preserve"> </w:t>
      </w:r>
      <w:r w:rsidRPr="00752979">
        <w:rPr>
          <w:rFonts w:ascii="Times New Roman" w:hAnsi="Times New Roman" w:cs="Times New Roman"/>
          <w:sz w:val="24"/>
          <w:szCs w:val="24"/>
        </w:rPr>
        <w:t>проявления русско-</w:t>
      </w:r>
      <w:bookmarkStart w:id="0" w:name="_GoBack"/>
      <w:bookmarkEnd w:id="0"/>
      <w:r w:rsidR="00627A8A" w:rsidRPr="00752979">
        <w:rPr>
          <w:rFonts w:ascii="Times New Roman" w:hAnsi="Times New Roman" w:cs="Times New Roman"/>
          <w:sz w:val="24"/>
          <w:szCs w:val="24"/>
        </w:rPr>
        <w:t>тюркской интерференции</w:t>
      </w:r>
      <w:r w:rsidRPr="00752979">
        <w:rPr>
          <w:rFonts w:ascii="Times New Roman" w:hAnsi="Times New Roman" w:cs="Times New Roman"/>
          <w:sz w:val="24"/>
          <w:szCs w:val="24"/>
        </w:rPr>
        <w:t xml:space="preserve"> в системе отклонений от речевого стандарта в речи </w:t>
      </w:r>
      <w:proofErr w:type="spellStart"/>
      <w:r w:rsidRPr="00752979">
        <w:rPr>
          <w:rFonts w:ascii="Times New Roman" w:hAnsi="Times New Roman" w:cs="Times New Roman"/>
          <w:sz w:val="24"/>
          <w:szCs w:val="24"/>
        </w:rPr>
        <w:t>билингвов</w:t>
      </w:r>
      <w:proofErr w:type="spellEnd"/>
      <w:r w:rsidRPr="00752979">
        <w:rPr>
          <w:rFonts w:ascii="Times New Roman" w:hAnsi="Times New Roman" w:cs="Times New Roman"/>
          <w:sz w:val="24"/>
          <w:szCs w:val="24"/>
        </w:rPr>
        <w:t xml:space="preserve">, соотнести </w:t>
      </w:r>
      <w:proofErr w:type="gramStart"/>
      <w:r w:rsidRPr="00752979">
        <w:rPr>
          <w:rFonts w:ascii="Times New Roman" w:hAnsi="Times New Roman" w:cs="Times New Roman"/>
          <w:sz w:val="24"/>
          <w:szCs w:val="24"/>
        </w:rPr>
        <w:lastRenderedPageBreak/>
        <w:t>их  с</w:t>
      </w:r>
      <w:proofErr w:type="gramEnd"/>
      <w:r w:rsidRPr="00752979">
        <w:rPr>
          <w:rFonts w:ascii="Times New Roman" w:hAnsi="Times New Roman" w:cs="Times New Roman"/>
          <w:sz w:val="24"/>
          <w:szCs w:val="24"/>
        </w:rPr>
        <w:t xml:space="preserve"> другими источниками отклонений, а также проследить влияние социальных и языковых факторов на появление отклонений от речевого стандарта.  </w:t>
      </w:r>
    </w:p>
    <w:p w14:paraId="6A6F1732" w14:textId="33F70F9F" w:rsidR="009B522F" w:rsidRPr="009B522F" w:rsidRDefault="009B522F" w:rsidP="009B522F">
      <w:pPr>
        <w:spacing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Ключевые</w:t>
      </w:r>
      <w:r w:rsidRPr="009B522F">
        <w:rPr>
          <w:rFonts w:ascii="Times New Roman" w:hAnsi="Times New Roman" w:cs="Times New Roman"/>
          <w:sz w:val="24"/>
          <w:szCs w:val="24"/>
        </w:rPr>
        <w:t xml:space="preserve"> </w:t>
      </w:r>
      <w:r>
        <w:rPr>
          <w:rFonts w:ascii="Times New Roman" w:hAnsi="Times New Roman" w:cs="Times New Roman"/>
          <w:sz w:val="24"/>
          <w:szCs w:val="24"/>
        </w:rPr>
        <w:t>слова</w:t>
      </w:r>
      <w:r w:rsidRPr="009B522F">
        <w:rPr>
          <w:rFonts w:ascii="Times New Roman" w:hAnsi="Times New Roman" w:cs="Times New Roman"/>
          <w:sz w:val="24"/>
          <w:szCs w:val="24"/>
        </w:rPr>
        <w:t xml:space="preserve">: </w:t>
      </w:r>
      <w:r>
        <w:rPr>
          <w:rFonts w:ascii="Times New Roman" w:hAnsi="Times New Roman" w:cs="Times New Roman"/>
          <w:sz w:val="24"/>
          <w:szCs w:val="24"/>
        </w:rPr>
        <w:t>русско</w:t>
      </w:r>
      <w:r w:rsidRPr="009B522F">
        <w:rPr>
          <w:rFonts w:ascii="Times New Roman" w:hAnsi="Times New Roman" w:cs="Times New Roman"/>
          <w:sz w:val="24"/>
          <w:szCs w:val="24"/>
        </w:rPr>
        <w:t>-</w:t>
      </w:r>
      <w:r>
        <w:rPr>
          <w:rFonts w:ascii="Times New Roman" w:hAnsi="Times New Roman" w:cs="Times New Roman"/>
          <w:sz w:val="24"/>
          <w:szCs w:val="24"/>
        </w:rPr>
        <w:t>тюркский</w:t>
      </w:r>
      <w:r w:rsidRPr="009B522F">
        <w:rPr>
          <w:rFonts w:ascii="Times New Roman" w:hAnsi="Times New Roman" w:cs="Times New Roman"/>
          <w:sz w:val="24"/>
          <w:szCs w:val="24"/>
        </w:rPr>
        <w:t xml:space="preserve">, </w:t>
      </w:r>
      <w:r>
        <w:rPr>
          <w:rFonts w:ascii="Times New Roman" w:hAnsi="Times New Roman" w:cs="Times New Roman"/>
          <w:sz w:val="24"/>
          <w:szCs w:val="24"/>
        </w:rPr>
        <w:t>билингв</w:t>
      </w:r>
      <w:r w:rsidRPr="009B522F">
        <w:rPr>
          <w:rFonts w:ascii="Times New Roman" w:hAnsi="Times New Roman" w:cs="Times New Roman"/>
          <w:sz w:val="24"/>
          <w:szCs w:val="24"/>
        </w:rPr>
        <w:t xml:space="preserve">, </w:t>
      </w:r>
      <w:r>
        <w:rPr>
          <w:rFonts w:ascii="Times New Roman" w:hAnsi="Times New Roman" w:cs="Times New Roman"/>
          <w:sz w:val="24"/>
          <w:szCs w:val="24"/>
        </w:rPr>
        <w:t>бимодальный корпус</w:t>
      </w:r>
      <w:r w:rsidRPr="009B522F">
        <w:rPr>
          <w:rFonts w:ascii="Times New Roman" w:hAnsi="Times New Roman" w:cs="Times New Roman"/>
          <w:sz w:val="24"/>
          <w:szCs w:val="24"/>
        </w:rPr>
        <w:t xml:space="preserve">, </w:t>
      </w:r>
      <w:proofErr w:type="spellStart"/>
      <w:proofErr w:type="gramStart"/>
      <w:r w:rsidR="00446EE9">
        <w:rPr>
          <w:rFonts w:ascii="Times New Roman" w:eastAsia="Times New Roman" w:hAnsi="Times New Roman" w:cs="Times New Roman"/>
          <w:sz w:val="24"/>
          <w:szCs w:val="24"/>
          <w:lang w:eastAsia="ru-RU"/>
        </w:rPr>
        <w:t>метаразметка</w:t>
      </w:r>
      <w:proofErr w:type="spellEnd"/>
      <w:r w:rsidRPr="009B522F">
        <w:rPr>
          <w:rFonts w:ascii="Times New Roman" w:eastAsia="Times New Roman" w:hAnsi="Times New Roman" w:cs="Times New Roman"/>
          <w:sz w:val="24"/>
          <w:szCs w:val="24"/>
          <w:lang w:eastAsia="ru-RU"/>
        </w:rPr>
        <w:t>,</w:t>
      </w:r>
      <w:r w:rsidRPr="009B522F">
        <w:rPr>
          <w:rFonts w:ascii="Times New Roman" w:hAnsi="Times New Roman" w:cs="Times New Roman"/>
          <w:sz w:val="24"/>
          <w:szCs w:val="24"/>
        </w:rPr>
        <w:t xml:space="preserve">  </w:t>
      </w:r>
      <w:r w:rsidR="00446EE9">
        <w:rPr>
          <w:rFonts w:ascii="Times New Roman" w:hAnsi="Times New Roman" w:cs="Times New Roman"/>
          <w:sz w:val="24"/>
          <w:szCs w:val="24"/>
        </w:rPr>
        <w:t>аннотирование</w:t>
      </w:r>
      <w:proofErr w:type="gramEnd"/>
      <w:r w:rsidR="00446EE9">
        <w:rPr>
          <w:rFonts w:ascii="Times New Roman" w:hAnsi="Times New Roman" w:cs="Times New Roman"/>
          <w:sz w:val="24"/>
          <w:szCs w:val="24"/>
        </w:rPr>
        <w:t xml:space="preserve"> отклонений</w:t>
      </w:r>
      <w:r w:rsidRPr="009B522F">
        <w:rPr>
          <w:rFonts w:ascii="Times New Roman" w:hAnsi="Times New Roman" w:cs="Times New Roman"/>
          <w:sz w:val="24"/>
          <w:szCs w:val="24"/>
        </w:rPr>
        <w:t xml:space="preserve">, </w:t>
      </w:r>
      <w:r w:rsidR="00446EE9" w:rsidRPr="00446EE9">
        <w:rPr>
          <w:rFonts w:ascii="Times New Roman" w:hAnsi="Times New Roman" w:cs="Times New Roman"/>
          <w:sz w:val="24"/>
          <w:szCs w:val="24"/>
        </w:rPr>
        <w:t>интерференция</w:t>
      </w:r>
      <w:r w:rsidRPr="009B522F">
        <w:rPr>
          <w:rFonts w:ascii="Times New Roman" w:hAnsi="Times New Roman" w:cs="Times New Roman"/>
          <w:sz w:val="24"/>
          <w:szCs w:val="24"/>
        </w:rPr>
        <w:t xml:space="preserve">. </w:t>
      </w:r>
    </w:p>
    <w:p w14:paraId="389411AD" w14:textId="77777777" w:rsidR="0082793B" w:rsidRPr="009B522F" w:rsidRDefault="0082793B" w:rsidP="00752979">
      <w:pPr>
        <w:spacing w:after="100" w:afterAutospacing="1" w:line="240" w:lineRule="auto"/>
        <w:ind w:firstLine="709"/>
        <w:contextualSpacing/>
        <w:jc w:val="both"/>
        <w:rPr>
          <w:rFonts w:ascii="Times New Roman" w:hAnsi="Times New Roman" w:cs="Times New Roman"/>
          <w:sz w:val="24"/>
          <w:szCs w:val="24"/>
        </w:rPr>
      </w:pPr>
    </w:p>
    <w:p w14:paraId="003D94EA" w14:textId="747067F7" w:rsidR="00E027E9" w:rsidRDefault="001B6FC3" w:rsidP="00752979">
      <w:pPr>
        <w:spacing w:after="100" w:afterAutospacing="1" w:line="240" w:lineRule="auto"/>
        <w:ind w:firstLine="709"/>
        <w:contextualSpacing/>
        <w:jc w:val="both"/>
        <w:rPr>
          <w:rFonts w:ascii="Times New Roman" w:hAnsi="Times New Roman" w:cs="Times New Roman"/>
          <w:b/>
          <w:i/>
          <w:sz w:val="24"/>
          <w:szCs w:val="24"/>
          <w:lang w:val="en-US"/>
        </w:rPr>
      </w:pPr>
      <w:r w:rsidRPr="002A40D6">
        <w:rPr>
          <w:rFonts w:ascii="Times New Roman" w:hAnsi="Times New Roman" w:cs="Times New Roman"/>
          <w:b/>
          <w:i/>
          <w:sz w:val="24"/>
          <w:szCs w:val="24"/>
          <w:lang w:val="en-US"/>
        </w:rPr>
        <w:t>Project overview</w:t>
      </w:r>
    </w:p>
    <w:p w14:paraId="303AD5B5" w14:textId="7E4969E3" w:rsidR="00A03F87" w:rsidRPr="002A40D6" w:rsidRDefault="00A03F87" w:rsidP="00A03F87">
      <w:pPr>
        <w:spacing w:after="100" w:afterAutospacing="1"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The distinctive feature of the corpus is its being an integral part of the project focused on interdisciplinary research in the processes and results of cognitive and language effects </w:t>
      </w:r>
      <w:r w:rsidR="00B11A94" w:rsidRPr="002A40D6">
        <w:rPr>
          <w:rFonts w:ascii="Times New Roman" w:hAnsi="Times New Roman" w:cs="Times New Roman"/>
          <w:sz w:val="24"/>
          <w:szCs w:val="24"/>
          <w:lang w:val="en-US"/>
        </w:rPr>
        <w:t>caused by</w:t>
      </w:r>
      <w:r w:rsidRPr="002A40D6">
        <w:rPr>
          <w:rFonts w:ascii="Times New Roman" w:hAnsi="Times New Roman" w:cs="Times New Roman"/>
          <w:sz w:val="24"/>
          <w:szCs w:val="24"/>
          <w:lang w:val="en-US"/>
        </w:rPr>
        <w:t xml:space="preserve"> the </w:t>
      </w:r>
      <w:r w:rsidR="003D7270" w:rsidRPr="002A40D6">
        <w:rPr>
          <w:rFonts w:ascii="Times New Roman" w:hAnsi="Times New Roman" w:cs="Times New Roman"/>
          <w:sz w:val="24"/>
          <w:szCs w:val="24"/>
          <w:lang w:val="en-US"/>
        </w:rPr>
        <w:t xml:space="preserve">languages’ </w:t>
      </w:r>
      <w:r w:rsidRPr="002A40D6">
        <w:rPr>
          <w:rFonts w:ascii="Times New Roman" w:hAnsi="Times New Roman" w:cs="Times New Roman"/>
          <w:sz w:val="24"/>
          <w:szCs w:val="24"/>
          <w:lang w:val="en-US"/>
        </w:rPr>
        <w:t xml:space="preserve">interaction </w:t>
      </w:r>
      <w:r w:rsidR="00B35C74" w:rsidRPr="002A40D6">
        <w:rPr>
          <w:rFonts w:ascii="Times New Roman" w:hAnsi="Times New Roman" w:cs="Times New Roman"/>
          <w:sz w:val="24"/>
          <w:szCs w:val="24"/>
          <w:lang w:val="en-US"/>
        </w:rPr>
        <w:t>in Southern Siberia</w:t>
      </w:r>
      <w:r w:rsidRPr="002A40D6">
        <w:rPr>
          <w:rFonts w:ascii="Times New Roman" w:hAnsi="Times New Roman" w:cs="Times New Roman"/>
          <w:sz w:val="24"/>
          <w:szCs w:val="24"/>
          <w:lang w:val="en-US"/>
        </w:rPr>
        <w:t>.</w:t>
      </w:r>
    </w:p>
    <w:p w14:paraId="2485365A" w14:textId="20AA6889" w:rsidR="007A34EE" w:rsidRPr="002A40D6" w:rsidRDefault="003D7270" w:rsidP="00752979">
      <w:pPr>
        <w:spacing w:after="100" w:afterAutospacing="1"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The </w:t>
      </w:r>
      <w:r w:rsidR="009E1F04" w:rsidRPr="002A40D6">
        <w:rPr>
          <w:rFonts w:ascii="Times New Roman" w:hAnsi="Times New Roman" w:cs="Times New Roman"/>
          <w:sz w:val="24"/>
          <w:szCs w:val="24"/>
          <w:lang w:val="en-US"/>
        </w:rPr>
        <w:t>peculiarity</w:t>
      </w:r>
      <w:r w:rsidRPr="002A40D6">
        <w:rPr>
          <w:rFonts w:ascii="Times New Roman" w:hAnsi="Times New Roman" w:cs="Times New Roman"/>
          <w:sz w:val="24"/>
          <w:szCs w:val="24"/>
          <w:lang w:val="en-US"/>
        </w:rPr>
        <w:t xml:space="preserve"> of the problematic field </w:t>
      </w:r>
      <w:r w:rsidR="009E1F04" w:rsidRPr="002A40D6">
        <w:rPr>
          <w:rFonts w:ascii="Times New Roman" w:hAnsi="Times New Roman" w:cs="Times New Roman"/>
          <w:sz w:val="24"/>
          <w:szCs w:val="24"/>
          <w:lang w:val="en-US"/>
        </w:rPr>
        <w:t>investigated within</w:t>
      </w:r>
      <w:r w:rsidRPr="002A40D6">
        <w:rPr>
          <w:rFonts w:ascii="Times New Roman" w:hAnsi="Times New Roman" w:cs="Times New Roman"/>
          <w:sz w:val="24"/>
          <w:szCs w:val="24"/>
          <w:lang w:val="en-US"/>
        </w:rPr>
        <w:t xml:space="preserve"> the project lies, firstly, in the fact that dynamic processes of linguistic interaction are studied not only in the aspect of changes occurring in the </w:t>
      </w:r>
      <w:r w:rsidR="009E1F04" w:rsidRPr="002A40D6">
        <w:rPr>
          <w:rFonts w:ascii="Times New Roman" w:hAnsi="Times New Roman" w:cs="Times New Roman"/>
          <w:sz w:val="24"/>
          <w:szCs w:val="24"/>
          <w:lang w:val="en-US"/>
        </w:rPr>
        <w:t>minor</w:t>
      </w:r>
      <w:r w:rsidRPr="002A40D6">
        <w:rPr>
          <w:rFonts w:ascii="Times New Roman" w:hAnsi="Times New Roman" w:cs="Times New Roman"/>
          <w:sz w:val="24"/>
          <w:szCs w:val="24"/>
          <w:lang w:val="en-US"/>
        </w:rPr>
        <w:t xml:space="preserve"> languages of Southern Siberia, but also in the processes of their influence on the Russian language, the language that is the macro-intermediary of the peoples in the region. </w:t>
      </w:r>
      <w:r w:rsidR="00B11A94" w:rsidRPr="002A40D6">
        <w:rPr>
          <w:rFonts w:ascii="Times New Roman" w:hAnsi="Times New Roman" w:cs="Times New Roman"/>
          <w:sz w:val="24"/>
          <w:szCs w:val="24"/>
          <w:lang w:val="en-US"/>
        </w:rPr>
        <w:t xml:space="preserve">Secondly, the cognitive and psycholinguistic </w:t>
      </w:r>
      <w:r w:rsidR="008016FE" w:rsidRPr="002A40D6">
        <w:rPr>
          <w:rFonts w:ascii="Times New Roman" w:hAnsi="Times New Roman" w:cs="Times New Roman"/>
          <w:sz w:val="24"/>
          <w:szCs w:val="24"/>
          <w:lang w:val="en-US"/>
        </w:rPr>
        <w:t>substrates (grounding) of these effects are examined.</w:t>
      </w:r>
      <w:r w:rsidR="00286355" w:rsidRPr="002A40D6">
        <w:rPr>
          <w:rFonts w:ascii="Times New Roman" w:hAnsi="Times New Roman" w:cs="Times New Roman"/>
          <w:sz w:val="24"/>
          <w:szCs w:val="24"/>
          <w:lang w:val="en-US"/>
        </w:rPr>
        <w:t xml:space="preserve"> </w:t>
      </w:r>
      <w:r w:rsidR="008016FE" w:rsidRPr="002A40D6">
        <w:rPr>
          <w:rFonts w:ascii="Times New Roman" w:hAnsi="Times New Roman" w:cs="Times New Roman"/>
          <w:sz w:val="24"/>
          <w:szCs w:val="24"/>
          <w:lang w:val="en-US"/>
        </w:rPr>
        <w:t xml:space="preserve"> </w:t>
      </w:r>
    </w:p>
    <w:p w14:paraId="44C7CB19" w14:textId="42FCF506" w:rsidR="00B427B6" w:rsidRPr="002A40D6" w:rsidRDefault="00BE0F08" w:rsidP="00B427B6">
      <w:pPr>
        <w:spacing w:after="100" w:afterAutospacing="1"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Within the project the corpus correlates with two databases (DB) that are being constructed. The first DB is a psycholinguistic one, which is a relational DB combining the psycho-linguistic, sociolinguistic data and linguistic data proper. It is intended to reveal the influence of a bilingual’s perceptual experience on forming semantics, as well as the interrelation between perceptually grounded semantics and language-formalized ways of its realization. The second DB contains the results of experimental studies focused on cognitive processing Russian language units by Russian-Turkic bilinguals. It presents the data on the subjects’ reaction variety while processing units of the lexical and syntactic level obtained in a series of directed experiments.  </w:t>
      </w:r>
      <w:r w:rsidR="003F2243" w:rsidRPr="002A40D6">
        <w:rPr>
          <w:rFonts w:ascii="Times New Roman" w:hAnsi="Times New Roman" w:cs="Times New Roman"/>
          <w:sz w:val="24"/>
          <w:szCs w:val="24"/>
          <w:lang w:val="en-US"/>
        </w:rPr>
        <w:t xml:space="preserve">  </w:t>
      </w:r>
    </w:p>
    <w:p w14:paraId="2E410A53" w14:textId="5B6444F6" w:rsidR="00075305" w:rsidRPr="002A40D6" w:rsidRDefault="00B427B6" w:rsidP="00752979">
      <w:pPr>
        <w:spacing w:after="100" w:afterAutospacing="1"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 </w:t>
      </w:r>
      <w:r w:rsidR="00075305" w:rsidRPr="002A40D6">
        <w:rPr>
          <w:rFonts w:ascii="Times New Roman" w:hAnsi="Times New Roman" w:cs="Times New Roman"/>
          <w:sz w:val="24"/>
          <w:szCs w:val="24"/>
          <w:lang w:val="en-US"/>
        </w:rPr>
        <w:t xml:space="preserve">Thus, the corpus materials enable the user to </w:t>
      </w:r>
      <w:r w:rsidR="00875DEE" w:rsidRPr="002A40D6">
        <w:rPr>
          <w:rFonts w:ascii="Times New Roman" w:hAnsi="Times New Roman" w:cs="Times New Roman"/>
          <w:sz w:val="24"/>
          <w:szCs w:val="24"/>
          <w:lang w:val="en-US"/>
        </w:rPr>
        <w:t>uncover</w:t>
      </w:r>
      <w:r w:rsidR="00075305" w:rsidRPr="002A40D6">
        <w:rPr>
          <w:rFonts w:ascii="Times New Roman" w:hAnsi="Times New Roman" w:cs="Times New Roman"/>
          <w:sz w:val="24"/>
          <w:szCs w:val="24"/>
          <w:lang w:val="en-US"/>
        </w:rPr>
        <w:t xml:space="preserve"> the system of speech shifts in the speech of bilinguals under the influence of the native la</w:t>
      </w:r>
      <w:r w:rsidR="00875DEE" w:rsidRPr="002A40D6">
        <w:rPr>
          <w:rFonts w:ascii="Times New Roman" w:hAnsi="Times New Roman" w:cs="Times New Roman"/>
          <w:sz w:val="24"/>
          <w:szCs w:val="24"/>
          <w:lang w:val="en-US"/>
        </w:rPr>
        <w:t xml:space="preserve">nguage, the materials of the psycholinguistic database allow </w:t>
      </w:r>
      <w:r w:rsidR="00075305" w:rsidRPr="002A40D6">
        <w:rPr>
          <w:rFonts w:ascii="Times New Roman" w:hAnsi="Times New Roman" w:cs="Times New Roman"/>
          <w:sz w:val="24"/>
          <w:szCs w:val="24"/>
          <w:lang w:val="en-US"/>
        </w:rPr>
        <w:t>reveal</w:t>
      </w:r>
      <w:r w:rsidR="00875DEE" w:rsidRPr="002A40D6">
        <w:rPr>
          <w:rFonts w:ascii="Times New Roman" w:hAnsi="Times New Roman" w:cs="Times New Roman"/>
          <w:sz w:val="24"/>
          <w:szCs w:val="24"/>
          <w:lang w:val="en-US"/>
        </w:rPr>
        <w:t>ing the aspects of the interaction between</w:t>
      </w:r>
      <w:r w:rsidR="00075305" w:rsidRPr="002A40D6">
        <w:rPr>
          <w:rFonts w:ascii="Times New Roman" w:hAnsi="Times New Roman" w:cs="Times New Roman"/>
          <w:sz w:val="24"/>
          <w:szCs w:val="24"/>
          <w:lang w:val="en-US"/>
        </w:rPr>
        <w:t xml:space="preserve"> the linguistic form and the perceptual </w:t>
      </w:r>
      <w:r w:rsidR="00875DEE" w:rsidRPr="002A40D6">
        <w:rPr>
          <w:rFonts w:ascii="Times New Roman" w:hAnsi="Times New Roman" w:cs="Times New Roman"/>
          <w:sz w:val="24"/>
          <w:szCs w:val="24"/>
          <w:lang w:val="en-US"/>
        </w:rPr>
        <w:t>pre-linguistic</w:t>
      </w:r>
      <w:r w:rsidR="00075305" w:rsidRPr="002A40D6">
        <w:rPr>
          <w:rFonts w:ascii="Times New Roman" w:hAnsi="Times New Roman" w:cs="Times New Roman"/>
          <w:sz w:val="24"/>
          <w:szCs w:val="24"/>
          <w:lang w:val="en-US"/>
        </w:rPr>
        <w:t xml:space="preserve"> experience of the speak</w:t>
      </w:r>
      <w:r w:rsidR="00875DEE" w:rsidRPr="002A40D6">
        <w:rPr>
          <w:rFonts w:ascii="Times New Roman" w:hAnsi="Times New Roman" w:cs="Times New Roman"/>
          <w:sz w:val="24"/>
          <w:szCs w:val="24"/>
          <w:lang w:val="en-US"/>
        </w:rPr>
        <w:t>er, the results of experiments present the</w:t>
      </w:r>
      <w:r w:rsidR="00075305" w:rsidRPr="002A40D6">
        <w:rPr>
          <w:rFonts w:ascii="Times New Roman" w:hAnsi="Times New Roman" w:cs="Times New Roman"/>
          <w:sz w:val="24"/>
          <w:szCs w:val="24"/>
          <w:lang w:val="en-US"/>
        </w:rPr>
        <w:t xml:space="preserve"> data on the influence of different factors on the active processes of cognitive processing of Russian language units by Russian-Turk</w:t>
      </w:r>
      <w:r w:rsidR="00875DEE" w:rsidRPr="002A40D6">
        <w:rPr>
          <w:rFonts w:ascii="Times New Roman" w:hAnsi="Times New Roman" w:cs="Times New Roman"/>
          <w:sz w:val="24"/>
          <w:szCs w:val="24"/>
          <w:lang w:val="en-US"/>
        </w:rPr>
        <w:t>ic</w:t>
      </w:r>
      <w:r w:rsidR="00075305" w:rsidRPr="002A40D6">
        <w:rPr>
          <w:rFonts w:ascii="Times New Roman" w:hAnsi="Times New Roman" w:cs="Times New Roman"/>
          <w:sz w:val="24"/>
          <w:szCs w:val="24"/>
          <w:lang w:val="en-US"/>
        </w:rPr>
        <w:t xml:space="preserve"> bilinguals.</w:t>
      </w:r>
      <w:r w:rsidR="00875DEE" w:rsidRPr="002A40D6">
        <w:rPr>
          <w:rFonts w:ascii="Times New Roman" w:hAnsi="Times New Roman" w:cs="Times New Roman"/>
          <w:sz w:val="24"/>
          <w:szCs w:val="24"/>
          <w:lang w:val="en-US"/>
        </w:rPr>
        <w:t xml:space="preserve"> </w:t>
      </w:r>
    </w:p>
    <w:p w14:paraId="5D9F7CD5" w14:textId="1431A64E" w:rsidR="00875DEE" w:rsidRPr="002A40D6" w:rsidRDefault="00BE0F08" w:rsidP="00752979">
      <w:pPr>
        <w:spacing w:after="100" w:afterAutospacing="1"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The DBs and corpus are integrated through the meta-markup unity: social and psycholinguistic data serve to distinguish between bilinguals’ types, which makes it possible to correlate the influence of these factors on speech practices, on the manifestation of cognitive pre-linguistic grounds of semantics formation and their effecting the interacting languages’ structures in the linguistic consciousness of a bilingual.</w:t>
      </w:r>
    </w:p>
    <w:p w14:paraId="59EB6ACA" w14:textId="7AF88848" w:rsidR="009703E4" w:rsidRPr="002A40D6" w:rsidRDefault="009703E4" w:rsidP="00752979">
      <w:pPr>
        <w:spacing w:after="100" w:afterAutospacing="1"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Thus, the corpus to be created is aimed at fixing the types of manifestations of Russian-Turkic transfer in the system of </w:t>
      </w:r>
      <w:r w:rsidR="007959F6" w:rsidRPr="002A40D6">
        <w:rPr>
          <w:rFonts w:ascii="Times New Roman" w:hAnsi="Times New Roman" w:cs="Times New Roman"/>
          <w:sz w:val="24"/>
          <w:szCs w:val="24"/>
          <w:lang w:val="en-US"/>
        </w:rPr>
        <w:t xml:space="preserve">speech standard </w:t>
      </w:r>
      <w:r w:rsidRPr="002A40D6">
        <w:rPr>
          <w:rFonts w:ascii="Times New Roman" w:hAnsi="Times New Roman" w:cs="Times New Roman"/>
          <w:sz w:val="24"/>
          <w:szCs w:val="24"/>
          <w:lang w:val="en-US"/>
        </w:rPr>
        <w:t>deviations in bilingual</w:t>
      </w:r>
      <w:r w:rsidR="007959F6" w:rsidRPr="002A40D6">
        <w:rPr>
          <w:rFonts w:ascii="Times New Roman" w:hAnsi="Times New Roman" w:cs="Times New Roman"/>
          <w:sz w:val="24"/>
          <w:szCs w:val="24"/>
          <w:lang w:val="en-US"/>
        </w:rPr>
        <w:t>s’</w:t>
      </w:r>
      <w:r w:rsidRPr="002A40D6">
        <w:rPr>
          <w:rFonts w:ascii="Times New Roman" w:hAnsi="Times New Roman" w:cs="Times New Roman"/>
          <w:sz w:val="24"/>
          <w:szCs w:val="24"/>
          <w:lang w:val="en-US"/>
        </w:rPr>
        <w:t xml:space="preserve"> speech, correlating them with other sources of deviations, sociolinguistic po</w:t>
      </w:r>
      <w:r w:rsidR="007959F6" w:rsidRPr="002A40D6">
        <w:rPr>
          <w:rFonts w:ascii="Times New Roman" w:hAnsi="Times New Roman" w:cs="Times New Roman"/>
          <w:sz w:val="24"/>
          <w:szCs w:val="24"/>
          <w:lang w:val="en-US"/>
        </w:rPr>
        <w:t>rtrayal of bilinguals, fixing their</w:t>
      </w:r>
      <w:r w:rsidRPr="002A40D6">
        <w:rPr>
          <w:rFonts w:ascii="Times New Roman" w:hAnsi="Times New Roman" w:cs="Times New Roman"/>
          <w:sz w:val="24"/>
          <w:szCs w:val="24"/>
          <w:lang w:val="en-US"/>
        </w:rPr>
        <w:t xml:space="preserve"> language experience, which will </w:t>
      </w:r>
      <w:r w:rsidR="007959F6" w:rsidRPr="002A40D6">
        <w:rPr>
          <w:rFonts w:ascii="Times New Roman" w:hAnsi="Times New Roman" w:cs="Times New Roman"/>
          <w:sz w:val="24"/>
          <w:szCs w:val="24"/>
          <w:lang w:val="en-US"/>
        </w:rPr>
        <w:t>make it possible</w:t>
      </w:r>
      <w:r w:rsidRPr="002A40D6">
        <w:rPr>
          <w:rFonts w:ascii="Times New Roman" w:hAnsi="Times New Roman" w:cs="Times New Roman"/>
          <w:sz w:val="24"/>
          <w:szCs w:val="24"/>
          <w:lang w:val="en-US"/>
        </w:rPr>
        <w:t xml:space="preserve"> not only to fix the linguistic phenomena, but also to trace the influence of social and linguistic factors</w:t>
      </w:r>
      <w:r w:rsidR="007959F6" w:rsidRPr="002A40D6">
        <w:rPr>
          <w:rFonts w:ascii="Times New Roman" w:hAnsi="Times New Roman" w:cs="Times New Roman"/>
          <w:sz w:val="24"/>
          <w:szCs w:val="24"/>
          <w:lang w:val="en-US"/>
        </w:rPr>
        <w:t xml:space="preserve"> on</w:t>
      </w:r>
      <w:r w:rsidRPr="002A40D6">
        <w:rPr>
          <w:rFonts w:ascii="Times New Roman" w:hAnsi="Times New Roman" w:cs="Times New Roman"/>
          <w:sz w:val="24"/>
          <w:szCs w:val="24"/>
          <w:lang w:val="en-US"/>
        </w:rPr>
        <w:t xml:space="preserve"> speech standard</w:t>
      </w:r>
      <w:r w:rsidR="007959F6" w:rsidRPr="002A40D6">
        <w:rPr>
          <w:rFonts w:ascii="Times New Roman" w:hAnsi="Times New Roman" w:cs="Times New Roman"/>
          <w:sz w:val="24"/>
          <w:szCs w:val="24"/>
          <w:lang w:val="en-US"/>
        </w:rPr>
        <w:t xml:space="preserve"> deviations’ occurring. The research is also focused on the dynamics of transfers in the Russian spontaneous speech of Russian-Turkic bilinguals, the possibility of which is achieved by analyzing the transfer phenomena in the speech of bilinguals belonging to different age groups, based on the analysis of a generalized sociolinguistic portrait of Russian-Turkic bilinguals.</w:t>
      </w:r>
    </w:p>
    <w:p w14:paraId="7B6B4EFE" w14:textId="2AB0C765" w:rsidR="00BE0F08" w:rsidRPr="002A40D6" w:rsidRDefault="00BE0F08" w:rsidP="00BE0F08">
      <w:pPr>
        <w:spacing w:after="100" w:afterAutospacing="1"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The integrated data of the corpus under construction and the two DBs mentioned, intended to reveal the properties of cognitive and linguistic mechanisms of speech production and processing by Russian-Turkic bilinguals are an integral part of a project describing the dynamics of linguistic situation in Southern Siberia [</w:t>
      </w:r>
      <w:proofErr w:type="spellStart"/>
      <w:r w:rsidRPr="002A40D6">
        <w:rPr>
          <w:rFonts w:ascii="Times New Roman" w:hAnsi="Times New Roman" w:cs="Times New Roman"/>
          <w:sz w:val="24"/>
          <w:szCs w:val="24"/>
          <w:lang w:val="en-US"/>
        </w:rPr>
        <w:t>Rezanova</w:t>
      </w:r>
      <w:proofErr w:type="spellEnd"/>
      <w:r w:rsidRPr="002A40D6">
        <w:rPr>
          <w:rFonts w:ascii="Times New Roman" w:hAnsi="Times New Roman" w:cs="Times New Roman"/>
          <w:sz w:val="24"/>
          <w:szCs w:val="24"/>
          <w:lang w:val="en-US"/>
        </w:rPr>
        <w:t xml:space="preserve"> et al., 2018].</w:t>
      </w:r>
    </w:p>
    <w:p w14:paraId="2B912CAA" w14:textId="77777777" w:rsidR="00BE0F08" w:rsidRPr="002A40D6" w:rsidRDefault="00BE0F08" w:rsidP="00752979">
      <w:pPr>
        <w:spacing w:after="100" w:afterAutospacing="1" w:line="240" w:lineRule="auto"/>
        <w:ind w:firstLine="709"/>
        <w:contextualSpacing/>
        <w:jc w:val="both"/>
        <w:rPr>
          <w:rFonts w:ascii="Times New Roman" w:hAnsi="Times New Roman" w:cs="Times New Roman"/>
          <w:sz w:val="24"/>
          <w:szCs w:val="24"/>
          <w:lang w:val="en-US"/>
        </w:rPr>
      </w:pPr>
    </w:p>
    <w:p w14:paraId="30462A69" w14:textId="4C85533E" w:rsidR="007A34EE" w:rsidRPr="002A40D6" w:rsidRDefault="009C658F" w:rsidP="00752979">
      <w:pPr>
        <w:spacing w:after="100" w:afterAutospacing="1" w:line="240" w:lineRule="auto"/>
        <w:ind w:firstLine="709"/>
        <w:contextualSpacing/>
        <w:jc w:val="both"/>
        <w:rPr>
          <w:rFonts w:ascii="Times New Roman" w:hAnsi="Times New Roman" w:cs="Times New Roman"/>
          <w:b/>
          <w:i/>
          <w:sz w:val="24"/>
          <w:szCs w:val="24"/>
          <w:lang w:val="en-US"/>
        </w:rPr>
      </w:pPr>
      <w:r w:rsidRPr="002A40D6">
        <w:rPr>
          <w:rFonts w:ascii="Times New Roman" w:hAnsi="Times New Roman" w:cs="Times New Roman"/>
          <w:b/>
          <w:i/>
          <w:sz w:val="24"/>
          <w:szCs w:val="24"/>
          <w:lang w:val="en-US"/>
        </w:rPr>
        <w:t>The empirical base of the corpus</w:t>
      </w:r>
      <w:r w:rsidR="00837844" w:rsidRPr="002A40D6">
        <w:rPr>
          <w:rFonts w:ascii="Times New Roman" w:hAnsi="Times New Roman" w:cs="Times New Roman"/>
          <w:b/>
          <w:i/>
          <w:sz w:val="24"/>
          <w:szCs w:val="24"/>
          <w:lang w:val="en-US"/>
        </w:rPr>
        <w:t xml:space="preserve"> </w:t>
      </w:r>
    </w:p>
    <w:p w14:paraId="175D52FC" w14:textId="7B5B102F" w:rsidR="009C658F" w:rsidRPr="002A40D6" w:rsidRDefault="009C658F" w:rsidP="009C658F">
      <w:pPr>
        <w:spacing w:after="100" w:afterAutospacing="1"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The text data</w:t>
      </w:r>
      <w:r w:rsidR="008C258D" w:rsidRPr="002A40D6">
        <w:rPr>
          <w:rFonts w:ascii="Times New Roman" w:hAnsi="Times New Roman" w:cs="Times New Roman"/>
          <w:sz w:val="24"/>
          <w:szCs w:val="24"/>
          <w:lang w:val="en-US"/>
        </w:rPr>
        <w:t>base of the corpus</w:t>
      </w:r>
      <w:r w:rsidRPr="002A40D6">
        <w:rPr>
          <w:rFonts w:ascii="Times New Roman" w:hAnsi="Times New Roman" w:cs="Times New Roman"/>
          <w:sz w:val="24"/>
          <w:szCs w:val="24"/>
          <w:lang w:val="en-US"/>
        </w:rPr>
        <w:t xml:space="preserve"> includes the recordings of oral Russian speech of the </w:t>
      </w:r>
      <w:proofErr w:type="spellStart"/>
      <w:r w:rsidRPr="002A40D6">
        <w:rPr>
          <w:rFonts w:ascii="Times New Roman" w:hAnsi="Times New Roman" w:cs="Times New Roman"/>
          <w:sz w:val="24"/>
          <w:szCs w:val="24"/>
          <w:lang w:val="en-US"/>
        </w:rPr>
        <w:t>Shors</w:t>
      </w:r>
      <w:proofErr w:type="spellEnd"/>
      <w:r w:rsidRPr="002A40D6">
        <w:rPr>
          <w:rFonts w:ascii="Times New Roman" w:hAnsi="Times New Roman" w:cs="Times New Roman"/>
          <w:sz w:val="24"/>
          <w:szCs w:val="24"/>
          <w:lang w:val="en-US"/>
        </w:rPr>
        <w:t xml:space="preserve">, Tatars and </w:t>
      </w:r>
      <w:proofErr w:type="spellStart"/>
      <w:r w:rsidRPr="002A40D6">
        <w:rPr>
          <w:rFonts w:ascii="Times New Roman" w:hAnsi="Times New Roman" w:cs="Times New Roman"/>
          <w:sz w:val="24"/>
          <w:szCs w:val="24"/>
          <w:lang w:val="en-US"/>
        </w:rPr>
        <w:t>Khakas</w:t>
      </w:r>
      <w:proofErr w:type="spellEnd"/>
      <w:r w:rsidRPr="002A40D6">
        <w:rPr>
          <w:rFonts w:ascii="Times New Roman" w:hAnsi="Times New Roman" w:cs="Times New Roman"/>
          <w:sz w:val="24"/>
          <w:szCs w:val="24"/>
          <w:lang w:val="en-US"/>
        </w:rPr>
        <w:t xml:space="preserve"> speaking two languages. The Russian language can occupy various functional positions, in most cases it is presented by the subjects as L2, </w:t>
      </w:r>
      <w:r w:rsidR="00BE0F08" w:rsidRPr="002A40D6">
        <w:rPr>
          <w:rFonts w:ascii="Times New Roman" w:hAnsi="Times New Roman" w:cs="Times New Roman"/>
          <w:sz w:val="24"/>
          <w:szCs w:val="24"/>
          <w:lang w:val="en-US"/>
        </w:rPr>
        <w:t xml:space="preserve">but it is occasionally presented as L1, Shor, Tatar and </w:t>
      </w:r>
      <w:proofErr w:type="spellStart"/>
      <w:r w:rsidR="00BE0F08" w:rsidRPr="002A40D6">
        <w:rPr>
          <w:rFonts w:ascii="Times New Roman" w:hAnsi="Times New Roman" w:cs="Times New Roman"/>
          <w:sz w:val="24"/>
          <w:szCs w:val="24"/>
          <w:lang w:val="en-US"/>
        </w:rPr>
        <w:t>Khakas</w:t>
      </w:r>
      <w:proofErr w:type="spellEnd"/>
      <w:r w:rsidR="00BE0F08" w:rsidRPr="002A40D6">
        <w:rPr>
          <w:rFonts w:ascii="Times New Roman" w:hAnsi="Times New Roman" w:cs="Times New Roman"/>
          <w:sz w:val="24"/>
          <w:szCs w:val="24"/>
          <w:lang w:val="en-US"/>
        </w:rPr>
        <w:t xml:space="preserve"> being L2 (less than 1 % of all the bilinguals interviewed). </w:t>
      </w:r>
      <w:r w:rsidRPr="002A40D6">
        <w:rPr>
          <w:rFonts w:ascii="Times New Roman" w:hAnsi="Times New Roman" w:cs="Times New Roman"/>
          <w:sz w:val="24"/>
          <w:szCs w:val="24"/>
          <w:lang w:val="en-US"/>
        </w:rPr>
        <w:t xml:space="preserve">The corpus includes three sub-corpora organized </w:t>
      </w:r>
      <w:r w:rsidR="008C258D" w:rsidRPr="002A40D6">
        <w:rPr>
          <w:rFonts w:ascii="Times New Roman" w:hAnsi="Times New Roman" w:cs="Times New Roman"/>
          <w:sz w:val="24"/>
          <w:szCs w:val="24"/>
          <w:lang w:val="en-US"/>
        </w:rPr>
        <w:t>based on</w:t>
      </w:r>
      <w:r w:rsidRPr="002A40D6">
        <w:rPr>
          <w:rFonts w:ascii="Times New Roman" w:hAnsi="Times New Roman" w:cs="Times New Roman"/>
          <w:sz w:val="24"/>
          <w:szCs w:val="24"/>
          <w:lang w:val="en-US"/>
        </w:rPr>
        <w:t xml:space="preserve"> the peculiarity of </w:t>
      </w:r>
      <w:r w:rsidR="008C258D" w:rsidRPr="002A40D6">
        <w:rPr>
          <w:rFonts w:ascii="Times New Roman" w:hAnsi="Times New Roman" w:cs="Times New Roman"/>
          <w:sz w:val="24"/>
          <w:szCs w:val="24"/>
          <w:lang w:val="en-US"/>
        </w:rPr>
        <w:t>language combinations</w:t>
      </w:r>
      <w:r w:rsidRPr="002A40D6">
        <w:rPr>
          <w:rFonts w:ascii="Times New Roman" w:hAnsi="Times New Roman" w:cs="Times New Roman"/>
          <w:sz w:val="24"/>
          <w:szCs w:val="24"/>
          <w:lang w:val="en-US"/>
        </w:rPr>
        <w:t xml:space="preserve"> ​​- Russian-Shor, Russian-Tatar, Russian-</w:t>
      </w:r>
      <w:proofErr w:type="spellStart"/>
      <w:r w:rsidRPr="002A40D6">
        <w:rPr>
          <w:rFonts w:ascii="Times New Roman" w:hAnsi="Times New Roman" w:cs="Times New Roman"/>
          <w:sz w:val="24"/>
          <w:szCs w:val="24"/>
          <w:lang w:val="en-US"/>
        </w:rPr>
        <w:t>Khakass</w:t>
      </w:r>
      <w:proofErr w:type="spellEnd"/>
      <w:r w:rsidRPr="002A40D6">
        <w:rPr>
          <w:rFonts w:ascii="Times New Roman" w:hAnsi="Times New Roman" w:cs="Times New Roman"/>
          <w:sz w:val="24"/>
          <w:szCs w:val="24"/>
          <w:lang w:val="en-US"/>
        </w:rPr>
        <w:t xml:space="preserve"> bilingualism. At present, the </w:t>
      </w:r>
      <w:r w:rsidR="002816F6" w:rsidRPr="002A40D6">
        <w:rPr>
          <w:rFonts w:ascii="Times New Roman" w:hAnsi="Times New Roman" w:cs="Times New Roman"/>
          <w:sz w:val="24"/>
          <w:szCs w:val="24"/>
          <w:lang w:val="en-US"/>
        </w:rPr>
        <w:t>data</w:t>
      </w:r>
      <w:r w:rsidRPr="002A40D6">
        <w:rPr>
          <w:rFonts w:ascii="Times New Roman" w:hAnsi="Times New Roman" w:cs="Times New Roman"/>
          <w:sz w:val="24"/>
          <w:szCs w:val="24"/>
          <w:lang w:val="en-US"/>
        </w:rPr>
        <w:t xml:space="preserve">base of </w:t>
      </w:r>
      <w:r w:rsidR="002816F6" w:rsidRPr="002A40D6">
        <w:rPr>
          <w:rFonts w:ascii="Times New Roman" w:hAnsi="Times New Roman" w:cs="Times New Roman"/>
          <w:sz w:val="24"/>
          <w:szCs w:val="24"/>
          <w:lang w:val="en-US"/>
        </w:rPr>
        <w:t xml:space="preserve">oral speech </w:t>
      </w:r>
      <w:r w:rsidRPr="002A40D6">
        <w:rPr>
          <w:rFonts w:ascii="Times New Roman" w:hAnsi="Times New Roman" w:cs="Times New Roman"/>
          <w:sz w:val="24"/>
          <w:szCs w:val="24"/>
          <w:lang w:val="en-US"/>
        </w:rPr>
        <w:t>recordings of t</w:t>
      </w:r>
      <w:r w:rsidR="002816F6" w:rsidRPr="002A40D6">
        <w:rPr>
          <w:rFonts w:ascii="Times New Roman" w:hAnsi="Times New Roman" w:cs="Times New Roman"/>
          <w:sz w:val="24"/>
          <w:szCs w:val="24"/>
          <w:lang w:val="en-US"/>
        </w:rPr>
        <w:t>he Russian-Ta</w:t>
      </w:r>
      <w:r w:rsidR="00ED16E2" w:rsidRPr="002A40D6">
        <w:rPr>
          <w:rFonts w:ascii="Times New Roman" w:hAnsi="Times New Roman" w:cs="Times New Roman"/>
          <w:sz w:val="24"/>
          <w:szCs w:val="24"/>
          <w:lang w:val="en-US"/>
        </w:rPr>
        <w:t>tar sub-corpus includes about 35</w:t>
      </w:r>
      <w:r w:rsidR="002816F6" w:rsidRPr="002A40D6">
        <w:rPr>
          <w:rFonts w:ascii="Times New Roman" w:hAnsi="Times New Roman" w:cs="Times New Roman"/>
          <w:sz w:val="24"/>
          <w:szCs w:val="24"/>
          <w:lang w:val="en-US"/>
        </w:rPr>
        <w:t>0 hours</w:t>
      </w:r>
      <w:r w:rsidR="00ED16E2" w:rsidRPr="002A40D6">
        <w:rPr>
          <w:rFonts w:ascii="Times New Roman" w:hAnsi="Times New Roman" w:cs="Times New Roman"/>
          <w:sz w:val="24"/>
          <w:szCs w:val="24"/>
          <w:lang w:val="en-US"/>
        </w:rPr>
        <w:t xml:space="preserve"> of recording</w:t>
      </w:r>
      <w:r w:rsidR="002816F6" w:rsidRPr="002A40D6">
        <w:rPr>
          <w:rFonts w:ascii="Times New Roman" w:hAnsi="Times New Roman" w:cs="Times New Roman"/>
          <w:sz w:val="24"/>
          <w:szCs w:val="24"/>
          <w:lang w:val="en-US"/>
        </w:rPr>
        <w:t>.</w:t>
      </w:r>
    </w:p>
    <w:p w14:paraId="13E88C77" w14:textId="4726F81E" w:rsidR="008C258D" w:rsidRPr="002A40D6" w:rsidRDefault="008C258D" w:rsidP="005F0A3C">
      <w:pPr>
        <w:spacing w:after="100" w:afterAutospacing="1"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The </w:t>
      </w:r>
      <w:proofErr w:type="spellStart"/>
      <w:r w:rsidRPr="002A40D6">
        <w:rPr>
          <w:rFonts w:ascii="Times New Roman" w:hAnsi="Times New Roman" w:cs="Times New Roman"/>
          <w:sz w:val="24"/>
          <w:szCs w:val="24"/>
          <w:lang w:val="en-US"/>
        </w:rPr>
        <w:t>subcorpora</w:t>
      </w:r>
      <w:proofErr w:type="spellEnd"/>
      <w:r w:rsidRPr="002A40D6">
        <w:rPr>
          <w:rFonts w:ascii="Times New Roman" w:hAnsi="Times New Roman" w:cs="Times New Roman"/>
          <w:sz w:val="24"/>
          <w:szCs w:val="24"/>
          <w:lang w:val="en-US"/>
        </w:rPr>
        <w:t xml:space="preserve"> comprise the recordings of oral speech produced by the bilinguals with a developed language ability, age</w:t>
      </w:r>
      <w:r w:rsidR="00F3448A" w:rsidRPr="002A40D6">
        <w:rPr>
          <w:rFonts w:ascii="Times New Roman" w:hAnsi="Times New Roman" w:cs="Times New Roman"/>
          <w:sz w:val="24"/>
          <w:szCs w:val="24"/>
          <w:lang w:val="en-US"/>
        </w:rPr>
        <w:t xml:space="preserve">d </w:t>
      </w:r>
      <w:r w:rsidRPr="002A40D6">
        <w:rPr>
          <w:rFonts w:ascii="Times New Roman" w:hAnsi="Times New Roman" w:cs="Times New Roman"/>
          <w:sz w:val="24"/>
          <w:szCs w:val="24"/>
          <w:lang w:val="en-US"/>
        </w:rPr>
        <w:t>18 to 84</w:t>
      </w:r>
      <w:r w:rsidR="00F3448A" w:rsidRPr="002A40D6">
        <w:rPr>
          <w:rFonts w:ascii="Times New Roman" w:hAnsi="Times New Roman" w:cs="Times New Roman"/>
          <w:sz w:val="24"/>
          <w:szCs w:val="24"/>
          <w:lang w:val="en-US"/>
        </w:rPr>
        <w:t xml:space="preserve">. Russian-Turkic bilinguals’ speech was recorded during field studies in the areas of their dense residence (Russian-Shor – the town of </w:t>
      </w:r>
      <w:proofErr w:type="spellStart"/>
      <w:r w:rsidR="00E22DEB" w:rsidRPr="002A40D6">
        <w:rPr>
          <w:rFonts w:ascii="Times New Roman" w:hAnsi="Times New Roman" w:cs="Times New Roman"/>
          <w:sz w:val="24"/>
          <w:szCs w:val="24"/>
          <w:lang w:val="en-US"/>
        </w:rPr>
        <w:t>Tashtagol</w:t>
      </w:r>
      <w:proofErr w:type="spellEnd"/>
      <w:r w:rsidR="00E22DEB" w:rsidRPr="002A40D6">
        <w:rPr>
          <w:rFonts w:ascii="Times New Roman" w:hAnsi="Times New Roman" w:cs="Times New Roman"/>
          <w:sz w:val="24"/>
          <w:szCs w:val="24"/>
          <w:lang w:val="en-US"/>
        </w:rPr>
        <w:t xml:space="preserve"> and the </w:t>
      </w:r>
      <w:proofErr w:type="spellStart"/>
      <w:r w:rsidR="00E22DEB" w:rsidRPr="002A40D6">
        <w:rPr>
          <w:rFonts w:ascii="Times New Roman" w:hAnsi="Times New Roman" w:cs="Times New Roman"/>
          <w:sz w:val="24"/>
          <w:szCs w:val="24"/>
          <w:lang w:val="en-US"/>
        </w:rPr>
        <w:t>neighbouring</w:t>
      </w:r>
      <w:proofErr w:type="spellEnd"/>
      <w:r w:rsidR="00F3448A" w:rsidRPr="002A40D6">
        <w:rPr>
          <w:rFonts w:ascii="Times New Roman" w:hAnsi="Times New Roman" w:cs="Times New Roman"/>
          <w:sz w:val="24"/>
          <w:szCs w:val="24"/>
          <w:lang w:val="en-US"/>
        </w:rPr>
        <w:t xml:space="preserve"> villages of </w:t>
      </w:r>
      <w:proofErr w:type="spellStart"/>
      <w:r w:rsidR="00F3448A" w:rsidRPr="002A40D6">
        <w:rPr>
          <w:rFonts w:ascii="Times New Roman" w:hAnsi="Times New Roman" w:cs="Times New Roman"/>
          <w:sz w:val="24"/>
          <w:szCs w:val="24"/>
          <w:lang w:val="en-US"/>
        </w:rPr>
        <w:t>Sheregesh</w:t>
      </w:r>
      <w:proofErr w:type="spellEnd"/>
      <w:r w:rsidR="00F3448A" w:rsidRPr="002A40D6">
        <w:rPr>
          <w:rFonts w:ascii="Times New Roman" w:hAnsi="Times New Roman" w:cs="Times New Roman"/>
          <w:sz w:val="24"/>
          <w:szCs w:val="24"/>
          <w:lang w:val="en-US"/>
        </w:rPr>
        <w:t xml:space="preserve"> and </w:t>
      </w:r>
      <w:proofErr w:type="spellStart"/>
      <w:r w:rsidR="00F3448A" w:rsidRPr="002A40D6">
        <w:rPr>
          <w:rFonts w:ascii="Times New Roman" w:hAnsi="Times New Roman" w:cs="Times New Roman"/>
          <w:sz w:val="24"/>
          <w:szCs w:val="24"/>
          <w:lang w:val="en-US"/>
        </w:rPr>
        <w:t>Bolshaya</w:t>
      </w:r>
      <w:proofErr w:type="spellEnd"/>
      <w:r w:rsidR="00F3448A" w:rsidRPr="002A40D6">
        <w:rPr>
          <w:rFonts w:ascii="Times New Roman" w:hAnsi="Times New Roman" w:cs="Times New Roman"/>
          <w:sz w:val="24"/>
          <w:szCs w:val="24"/>
          <w:lang w:val="en-US"/>
        </w:rPr>
        <w:t xml:space="preserve"> </w:t>
      </w:r>
      <w:proofErr w:type="spellStart"/>
      <w:r w:rsidR="00F3448A" w:rsidRPr="002A40D6">
        <w:rPr>
          <w:rFonts w:ascii="Times New Roman" w:hAnsi="Times New Roman" w:cs="Times New Roman"/>
          <w:sz w:val="24"/>
          <w:szCs w:val="24"/>
          <w:lang w:val="en-US"/>
        </w:rPr>
        <w:t>Sueta</w:t>
      </w:r>
      <w:proofErr w:type="spellEnd"/>
      <w:r w:rsidR="00F3448A" w:rsidRPr="002A40D6">
        <w:rPr>
          <w:rFonts w:ascii="Times New Roman" w:hAnsi="Times New Roman" w:cs="Times New Roman"/>
          <w:sz w:val="24"/>
          <w:szCs w:val="24"/>
          <w:lang w:val="en-US"/>
        </w:rPr>
        <w:t xml:space="preserve">, Kemerovo region; </w:t>
      </w:r>
      <w:r w:rsidR="00E22DEB" w:rsidRPr="002A40D6">
        <w:rPr>
          <w:rFonts w:ascii="Times New Roman" w:hAnsi="Times New Roman" w:cs="Times New Roman"/>
          <w:sz w:val="24"/>
          <w:szCs w:val="24"/>
          <w:lang w:val="en-US"/>
        </w:rPr>
        <w:t xml:space="preserve">Russian-Tatar – Tomsk and the </w:t>
      </w:r>
      <w:proofErr w:type="spellStart"/>
      <w:r w:rsidR="00E22DEB" w:rsidRPr="002A40D6">
        <w:rPr>
          <w:rFonts w:ascii="Times New Roman" w:hAnsi="Times New Roman" w:cs="Times New Roman"/>
          <w:sz w:val="24"/>
          <w:szCs w:val="24"/>
          <w:lang w:val="en-US"/>
        </w:rPr>
        <w:t>neighbouring</w:t>
      </w:r>
      <w:proofErr w:type="spellEnd"/>
      <w:r w:rsidR="00E22DEB" w:rsidRPr="002A40D6">
        <w:rPr>
          <w:rFonts w:ascii="Times New Roman" w:hAnsi="Times New Roman" w:cs="Times New Roman"/>
          <w:sz w:val="24"/>
          <w:szCs w:val="24"/>
          <w:lang w:val="en-US"/>
        </w:rPr>
        <w:t xml:space="preserve"> villages of </w:t>
      </w:r>
      <w:proofErr w:type="spellStart"/>
      <w:r w:rsidR="00E22DEB" w:rsidRPr="002A40D6">
        <w:rPr>
          <w:rFonts w:ascii="Times New Roman" w:hAnsi="Times New Roman" w:cs="Times New Roman"/>
          <w:sz w:val="24"/>
          <w:szCs w:val="24"/>
          <w:lang w:val="en-US"/>
        </w:rPr>
        <w:t>Chernaya</w:t>
      </w:r>
      <w:proofErr w:type="spellEnd"/>
      <w:r w:rsidR="00E22DEB" w:rsidRPr="002A40D6">
        <w:rPr>
          <w:rFonts w:ascii="Times New Roman" w:hAnsi="Times New Roman" w:cs="Times New Roman"/>
          <w:sz w:val="24"/>
          <w:szCs w:val="24"/>
          <w:lang w:val="en-US"/>
        </w:rPr>
        <w:t xml:space="preserve"> </w:t>
      </w:r>
      <w:proofErr w:type="spellStart"/>
      <w:r w:rsidR="00E22DEB" w:rsidRPr="002A40D6">
        <w:rPr>
          <w:rFonts w:ascii="Times New Roman" w:hAnsi="Times New Roman" w:cs="Times New Roman"/>
          <w:sz w:val="24"/>
          <w:szCs w:val="24"/>
          <w:lang w:val="en-US"/>
        </w:rPr>
        <w:t>Rechka</w:t>
      </w:r>
      <w:proofErr w:type="spellEnd"/>
      <w:r w:rsidR="00E22DEB" w:rsidRPr="002A40D6">
        <w:rPr>
          <w:rFonts w:ascii="Times New Roman" w:hAnsi="Times New Roman" w:cs="Times New Roman"/>
          <w:sz w:val="24"/>
          <w:szCs w:val="24"/>
          <w:lang w:val="en-US"/>
        </w:rPr>
        <w:t xml:space="preserve"> and </w:t>
      </w:r>
      <w:proofErr w:type="spellStart"/>
      <w:r w:rsidR="00E22DEB" w:rsidRPr="002A40D6">
        <w:rPr>
          <w:rFonts w:ascii="Times New Roman" w:hAnsi="Times New Roman" w:cs="Times New Roman"/>
          <w:sz w:val="24"/>
          <w:szCs w:val="24"/>
          <w:lang w:val="en-US"/>
        </w:rPr>
        <w:t>Eushta</w:t>
      </w:r>
      <w:proofErr w:type="spellEnd"/>
      <w:r w:rsidR="00E22DEB" w:rsidRPr="002A40D6">
        <w:rPr>
          <w:rFonts w:ascii="Times New Roman" w:hAnsi="Times New Roman" w:cs="Times New Roman"/>
          <w:sz w:val="24"/>
          <w:szCs w:val="24"/>
          <w:lang w:val="en-US"/>
        </w:rPr>
        <w:t xml:space="preserve">, Novosibirsk and the </w:t>
      </w:r>
      <w:proofErr w:type="spellStart"/>
      <w:r w:rsidR="00E22DEB" w:rsidRPr="002A40D6">
        <w:rPr>
          <w:rFonts w:ascii="Times New Roman" w:hAnsi="Times New Roman" w:cs="Times New Roman"/>
          <w:sz w:val="24"/>
          <w:szCs w:val="24"/>
          <w:lang w:val="en-US"/>
        </w:rPr>
        <w:t>neighbouring</w:t>
      </w:r>
      <w:proofErr w:type="spellEnd"/>
      <w:r w:rsidR="00E22DEB" w:rsidRPr="002A40D6">
        <w:rPr>
          <w:rFonts w:ascii="Times New Roman" w:hAnsi="Times New Roman" w:cs="Times New Roman"/>
          <w:sz w:val="24"/>
          <w:szCs w:val="24"/>
          <w:lang w:val="en-US"/>
        </w:rPr>
        <w:t xml:space="preserve"> villages of Yurt-</w:t>
      </w:r>
      <w:proofErr w:type="spellStart"/>
      <w:r w:rsidR="00E22DEB" w:rsidRPr="002A40D6">
        <w:rPr>
          <w:rFonts w:ascii="Times New Roman" w:hAnsi="Times New Roman" w:cs="Times New Roman"/>
          <w:sz w:val="24"/>
          <w:szCs w:val="24"/>
          <w:lang w:val="en-US"/>
        </w:rPr>
        <w:t>Ory</w:t>
      </w:r>
      <w:proofErr w:type="spellEnd"/>
      <w:r w:rsidR="00E22DEB" w:rsidRPr="002A40D6">
        <w:rPr>
          <w:rFonts w:ascii="Times New Roman" w:hAnsi="Times New Roman" w:cs="Times New Roman"/>
          <w:sz w:val="24"/>
          <w:szCs w:val="24"/>
          <w:lang w:val="en-US"/>
        </w:rPr>
        <w:t xml:space="preserve"> and </w:t>
      </w:r>
      <w:proofErr w:type="spellStart"/>
      <w:r w:rsidR="00E22DEB" w:rsidRPr="002A40D6">
        <w:rPr>
          <w:rFonts w:ascii="Times New Roman" w:hAnsi="Times New Roman" w:cs="Times New Roman"/>
          <w:sz w:val="24"/>
          <w:szCs w:val="24"/>
          <w:lang w:val="en-US"/>
        </w:rPr>
        <w:t>Akbalyk</w:t>
      </w:r>
      <w:proofErr w:type="spellEnd"/>
      <w:r w:rsidR="00E22DEB" w:rsidRPr="002A40D6">
        <w:rPr>
          <w:rFonts w:ascii="Times New Roman" w:hAnsi="Times New Roman" w:cs="Times New Roman"/>
          <w:sz w:val="24"/>
          <w:szCs w:val="24"/>
          <w:lang w:val="en-US"/>
        </w:rPr>
        <w:t>; Russian-</w:t>
      </w:r>
      <w:proofErr w:type="spellStart"/>
      <w:r w:rsidR="00E22DEB" w:rsidRPr="002A40D6">
        <w:rPr>
          <w:rFonts w:ascii="Times New Roman" w:hAnsi="Times New Roman" w:cs="Times New Roman"/>
          <w:sz w:val="24"/>
          <w:szCs w:val="24"/>
          <w:lang w:val="en-US"/>
        </w:rPr>
        <w:t>Khakas</w:t>
      </w:r>
      <w:proofErr w:type="spellEnd"/>
      <w:r w:rsidR="00E22DEB" w:rsidRPr="002A40D6">
        <w:rPr>
          <w:rFonts w:ascii="Times New Roman" w:hAnsi="Times New Roman" w:cs="Times New Roman"/>
          <w:sz w:val="24"/>
          <w:szCs w:val="24"/>
          <w:lang w:val="en-US"/>
        </w:rPr>
        <w:t xml:space="preserve"> – Abakan and the </w:t>
      </w:r>
      <w:proofErr w:type="spellStart"/>
      <w:r w:rsidR="00E22DEB" w:rsidRPr="002A40D6">
        <w:rPr>
          <w:rFonts w:ascii="Times New Roman" w:hAnsi="Times New Roman" w:cs="Times New Roman"/>
          <w:sz w:val="24"/>
          <w:szCs w:val="24"/>
          <w:lang w:val="en-US"/>
        </w:rPr>
        <w:t>neighbouring</w:t>
      </w:r>
      <w:proofErr w:type="spellEnd"/>
      <w:r w:rsidR="00E22DEB" w:rsidRPr="002A40D6">
        <w:rPr>
          <w:rFonts w:ascii="Times New Roman" w:hAnsi="Times New Roman" w:cs="Times New Roman"/>
          <w:sz w:val="24"/>
          <w:szCs w:val="24"/>
          <w:lang w:val="en-US"/>
        </w:rPr>
        <w:t xml:space="preserve"> village of </w:t>
      </w:r>
      <w:proofErr w:type="spellStart"/>
      <w:r w:rsidR="00E22DEB" w:rsidRPr="002A40D6">
        <w:rPr>
          <w:rFonts w:ascii="Times New Roman" w:hAnsi="Times New Roman" w:cs="Times New Roman"/>
          <w:sz w:val="24"/>
          <w:szCs w:val="24"/>
          <w:lang w:val="en-US"/>
        </w:rPr>
        <w:t>Askis</w:t>
      </w:r>
      <w:proofErr w:type="spellEnd"/>
      <w:r w:rsidR="00F3448A" w:rsidRPr="002A40D6">
        <w:rPr>
          <w:rFonts w:ascii="Times New Roman" w:hAnsi="Times New Roman" w:cs="Times New Roman"/>
          <w:sz w:val="24"/>
          <w:szCs w:val="24"/>
          <w:lang w:val="en-US"/>
        </w:rPr>
        <w:t>)</w:t>
      </w:r>
      <w:r w:rsidR="00E22DEB" w:rsidRPr="002A40D6">
        <w:rPr>
          <w:rFonts w:ascii="Times New Roman" w:hAnsi="Times New Roman" w:cs="Times New Roman"/>
          <w:sz w:val="24"/>
          <w:szCs w:val="24"/>
          <w:lang w:val="en-US"/>
        </w:rPr>
        <w:t xml:space="preserve"> as well as in the Laboratory of linguistic anthropology, Tomsk State University</w:t>
      </w:r>
      <w:r w:rsidR="00F3448A" w:rsidRPr="002A40D6">
        <w:rPr>
          <w:rFonts w:ascii="Times New Roman" w:hAnsi="Times New Roman" w:cs="Times New Roman"/>
          <w:sz w:val="24"/>
          <w:szCs w:val="24"/>
          <w:lang w:val="en-US"/>
        </w:rPr>
        <w:t>.</w:t>
      </w:r>
    </w:p>
    <w:p w14:paraId="792F4433" w14:textId="6F70CEA0" w:rsidR="00E22DEB" w:rsidRPr="002A40D6" w:rsidRDefault="00E22DEB" w:rsidP="00752979">
      <w:pPr>
        <w:spacing w:after="100" w:afterAutospacing="1"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The recordings were done in accordance with the standards of the Ethical Committee of the </w:t>
      </w:r>
      <w:r w:rsidR="00DD0FD1" w:rsidRPr="002A40D6">
        <w:rPr>
          <w:rFonts w:ascii="Times New Roman" w:hAnsi="Times New Roman" w:cs="Times New Roman"/>
          <w:sz w:val="24"/>
          <w:szCs w:val="24"/>
          <w:lang w:val="en-US"/>
        </w:rPr>
        <w:t xml:space="preserve">home </w:t>
      </w:r>
      <w:r w:rsidR="00BE0F08" w:rsidRPr="002A40D6">
        <w:rPr>
          <w:rFonts w:ascii="Times New Roman" w:hAnsi="Times New Roman" w:cs="Times New Roman"/>
          <w:sz w:val="24"/>
          <w:szCs w:val="24"/>
          <w:lang w:val="en-US"/>
        </w:rPr>
        <w:t>university</w:t>
      </w:r>
      <w:r w:rsidRPr="002A40D6">
        <w:rPr>
          <w:rFonts w:ascii="Times New Roman" w:hAnsi="Times New Roman" w:cs="Times New Roman"/>
          <w:sz w:val="24"/>
          <w:szCs w:val="24"/>
          <w:lang w:val="en-US"/>
        </w:rPr>
        <w:t xml:space="preserve">, all </w:t>
      </w:r>
      <w:r w:rsidR="00DD0FD1" w:rsidRPr="002A40D6">
        <w:rPr>
          <w:rFonts w:ascii="Times New Roman" w:hAnsi="Times New Roman" w:cs="Times New Roman"/>
          <w:sz w:val="24"/>
          <w:szCs w:val="24"/>
          <w:lang w:val="en-US"/>
        </w:rPr>
        <w:t>participant</w:t>
      </w:r>
      <w:r w:rsidRPr="002A40D6">
        <w:rPr>
          <w:rFonts w:ascii="Times New Roman" w:hAnsi="Times New Roman" w:cs="Times New Roman"/>
          <w:sz w:val="24"/>
          <w:szCs w:val="24"/>
          <w:lang w:val="en-US"/>
        </w:rPr>
        <w:t>s</w:t>
      </w:r>
      <w:r w:rsidR="00AB6F01" w:rsidRPr="002A40D6">
        <w:rPr>
          <w:rFonts w:ascii="Times New Roman" w:hAnsi="Times New Roman" w:cs="Times New Roman"/>
          <w:sz w:val="24"/>
          <w:szCs w:val="24"/>
          <w:lang w:val="en-US"/>
        </w:rPr>
        <w:t xml:space="preserve"> signed informed</w:t>
      </w:r>
      <w:r w:rsidRPr="002A40D6">
        <w:rPr>
          <w:rFonts w:ascii="Times New Roman" w:hAnsi="Times New Roman" w:cs="Times New Roman"/>
          <w:sz w:val="24"/>
          <w:szCs w:val="24"/>
          <w:lang w:val="en-US"/>
        </w:rPr>
        <w:t xml:space="preserve"> consent</w:t>
      </w:r>
      <w:r w:rsidR="00AB6F01" w:rsidRPr="002A40D6">
        <w:rPr>
          <w:rFonts w:ascii="Times New Roman" w:hAnsi="Times New Roman" w:cs="Times New Roman"/>
          <w:sz w:val="24"/>
          <w:szCs w:val="24"/>
          <w:lang w:val="en-US"/>
        </w:rPr>
        <w:t xml:space="preserve"> form</w:t>
      </w:r>
      <w:r w:rsidRPr="002A40D6">
        <w:rPr>
          <w:rFonts w:ascii="Times New Roman" w:hAnsi="Times New Roman" w:cs="Times New Roman"/>
          <w:sz w:val="24"/>
          <w:szCs w:val="24"/>
          <w:lang w:val="en-US"/>
        </w:rPr>
        <w:t>s</w:t>
      </w:r>
      <w:r w:rsidR="00AB6F01" w:rsidRPr="002A40D6">
        <w:rPr>
          <w:rFonts w:ascii="Times New Roman" w:hAnsi="Times New Roman" w:cs="Times New Roman"/>
          <w:sz w:val="24"/>
          <w:szCs w:val="24"/>
          <w:lang w:val="en-US"/>
        </w:rPr>
        <w:t>, and the t</w:t>
      </w:r>
      <w:r w:rsidRPr="002A40D6">
        <w:rPr>
          <w:rFonts w:ascii="Times New Roman" w:hAnsi="Times New Roman" w:cs="Times New Roman"/>
          <w:sz w:val="24"/>
          <w:szCs w:val="24"/>
          <w:lang w:val="en-US"/>
        </w:rPr>
        <w:t>exts in the co</w:t>
      </w:r>
      <w:r w:rsidR="00AB6F01" w:rsidRPr="002A40D6">
        <w:rPr>
          <w:rFonts w:ascii="Times New Roman" w:hAnsi="Times New Roman" w:cs="Times New Roman"/>
          <w:sz w:val="24"/>
          <w:szCs w:val="24"/>
          <w:lang w:val="en-US"/>
        </w:rPr>
        <w:t>rpus are presented as anonymous</w:t>
      </w:r>
      <w:r w:rsidRPr="002A40D6">
        <w:rPr>
          <w:rFonts w:ascii="Times New Roman" w:hAnsi="Times New Roman" w:cs="Times New Roman"/>
          <w:sz w:val="24"/>
          <w:szCs w:val="24"/>
          <w:lang w:val="en-US"/>
        </w:rPr>
        <w:t>.</w:t>
      </w:r>
    </w:p>
    <w:p w14:paraId="6A510039" w14:textId="603CDFD8" w:rsidR="00AB6F01" w:rsidRPr="002A40D6" w:rsidRDefault="00AB6F01" w:rsidP="00752979">
      <w:pPr>
        <w:spacing w:after="100" w:afterAutospacing="1"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Audio files with interviews are converted to text format. </w:t>
      </w:r>
      <w:r w:rsidR="00BE0F08" w:rsidRPr="002A40D6">
        <w:rPr>
          <w:rFonts w:ascii="Times New Roman" w:hAnsi="Times New Roman" w:cs="Times New Roman"/>
          <w:sz w:val="24"/>
          <w:szCs w:val="24"/>
          <w:lang w:val="en-US"/>
        </w:rPr>
        <w:t xml:space="preserve">By now, 170 hours of recordings have been transcribed. </w:t>
      </w:r>
      <w:r w:rsidRPr="002A40D6">
        <w:rPr>
          <w:rFonts w:ascii="Times New Roman" w:hAnsi="Times New Roman" w:cs="Times New Roman"/>
          <w:sz w:val="24"/>
          <w:szCs w:val="24"/>
          <w:lang w:val="en-US"/>
        </w:rPr>
        <w:t>The text is constructed keeping to</w:t>
      </w:r>
      <w:r w:rsidR="00E34828" w:rsidRPr="002A40D6">
        <w:rPr>
          <w:rFonts w:ascii="Times New Roman" w:hAnsi="Times New Roman" w:cs="Times New Roman"/>
          <w:sz w:val="24"/>
          <w:szCs w:val="24"/>
          <w:lang w:val="en-US"/>
        </w:rPr>
        <w:t xml:space="preserve"> spelling standard</w:t>
      </w:r>
      <w:r w:rsidRPr="002A40D6">
        <w:rPr>
          <w:rFonts w:ascii="Times New Roman" w:hAnsi="Times New Roman" w:cs="Times New Roman"/>
          <w:sz w:val="24"/>
          <w:szCs w:val="24"/>
          <w:lang w:val="en-US"/>
        </w:rPr>
        <w:t>s, pauses are additionally marked. Pronunciation features are recorded only in case of significant deviations from the pronunciation standards. The authors recog</w:t>
      </w:r>
      <w:r w:rsidR="00E34828" w:rsidRPr="002A40D6">
        <w:rPr>
          <w:rFonts w:ascii="Times New Roman" w:hAnsi="Times New Roman" w:cs="Times New Roman"/>
          <w:sz w:val="24"/>
          <w:szCs w:val="24"/>
          <w:lang w:val="en-US"/>
        </w:rPr>
        <w:t xml:space="preserve">nize the subjectivity of such approach, but it can be </w:t>
      </w:r>
      <w:r w:rsidRPr="002A40D6">
        <w:rPr>
          <w:rFonts w:ascii="Times New Roman" w:hAnsi="Times New Roman" w:cs="Times New Roman"/>
          <w:sz w:val="24"/>
          <w:szCs w:val="24"/>
          <w:lang w:val="en-US"/>
        </w:rPr>
        <w:t>overcome in the practice of using the</w:t>
      </w:r>
      <w:r w:rsidR="00E34828" w:rsidRPr="002A40D6">
        <w:rPr>
          <w:rFonts w:ascii="Times New Roman" w:hAnsi="Times New Roman" w:cs="Times New Roman"/>
          <w:sz w:val="24"/>
          <w:szCs w:val="24"/>
          <w:lang w:val="en-US"/>
        </w:rPr>
        <w:t xml:space="preserve"> corpus, since the user gets an</w:t>
      </w:r>
      <w:r w:rsidRPr="002A40D6">
        <w:rPr>
          <w:rFonts w:ascii="Times New Roman" w:hAnsi="Times New Roman" w:cs="Times New Roman"/>
          <w:sz w:val="24"/>
          <w:szCs w:val="24"/>
          <w:lang w:val="en-US"/>
        </w:rPr>
        <w:t xml:space="preserve"> opportunity to turn to synchronized fragments of sounding speech and its spelling.</w:t>
      </w:r>
    </w:p>
    <w:p w14:paraId="216F602E" w14:textId="518D9CF1" w:rsidR="00E34828" w:rsidRPr="002A40D6" w:rsidRDefault="00E34828" w:rsidP="00752979">
      <w:pPr>
        <w:spacing w:after="100" w:afterAutospacing="1"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Synchronization of sound files is carried out employing ELAN software. The project team is grateful to prof. </w:t>
      </w:r>
      <w:proofErr w:type="spellStart"/>
      <w:r w:rsidRPr="002A40D6">
        <w:rPr>
          <w:rFonts w:ascii="Times New Roman" w:hAnsi="Times New Roman" w:cs="Times New Roman"/>
          <w:sz w:val="24"/>
          <w:szCs w:val="24"/>
          <w:lang w:val="en-US"/>
        </w:rPr>
        <w:t>Dobrushina</w:t>
      </w:r>
      <w:proofErr w:type="spellEnd"/>
      <w:r w:rsidRPr="002A40D6">
        <w:rPr>
          <w:rFonts w:ascii="Times New Roman" w:hAnsi="Times New Roman" w:cs="Times New Roman"/>
          <w:sz w:val="24"/>
          <w:szCs w:val="24"/>
          <w:lang w:val="en-US"/>
        </w:rPr>
        <w:t xml:space="preserve"> N.R., Head of International Laboratory of Language Convergence, for arranging a training session</w:t>
      </w:r>
      <w:r w:rsidR="0084542B" w:rsidRPr="002A40D6">
        <w:rPr>
          <w:rFonts w:ascii="Times New Roman" w:hAnsi="Times New Roman" w:cs="Times New Roman"/>
          <w:sz w:val="24"/>
          <w:szCs w:val="24"/>
          <w:lang w:val="en-US"/>
        </w:rPr>
        <w:t xml:space="preserve"> on ELAN software usage</w:t>
      </w:r>
      <w:r w:rsidRPr="002A40D6">
        <w:rPr>
          <w:rFonts w:ascii="Times New Roman" w:hAnsi="Times New Roman" w:cs="Times New Roman"/>
          <w:sz w:val="24"/>
          <w:szCs w:val="24"/>
          <w:lang w:val="en-US"/>
        </w:rPr>
        <w:t>.</w:t>
      </w:r>
    </w:p>
    <w:p w14:paraId="40CA977A" w14:textId="77777777" w:rsidR="0084542B" w:rsidRPr="002A40D6" w:rsidRDefault="0084542B" w:rsidP="00752979">
      <w:pPr>
        <w:spacing w:after="100" w:afterAutospacing="1" w:line="240" w:lineRule="auto"/>
        <w:ind w:firstLine="709"/>
        <w:contextualSpacing/>
        <w:jc w:val="both"/>
        <w:rPr>
          <w:rFonts w:ascii="Times New Roman" w:hAnsi="Times New Roman" w:cs="Times New Roman"/>
          <w:sz w:val="24"/>
          <w:szCs w:val="24"/>
          <w:lang w:val="en-US"/>
        </w:rPr>
      </w:pPr>
    </w:p>
    <w:p w14:paraId="4B628DC9" w14:textId="252FD051" w:rsidR="000E311E" w:rsidRPr="002A40D6" w:rsidRDefault="00DC5CAF" w:rsidP="00752979">
      <w:pPr>
        <w:spacing w:after="100" w:afterAutospacing="1" w:line="240" w:lineRule="auto"/>
        <w:ind w:firstLine="709"/>
        <w:contextualSpacing/>
        <w:jc w:val="both"/>
        <w:rPr>
          <w:rFonts w:ascii="Times New Roman" w:hAnsi="Times New Roman" w:cs="Times New Roman"/>
          <w:b/>
          <w:i/>
          <w:sz w:val="24"/>
          <w:szCs w:val="24"/>
          <w:lang w:val="en-US"/>
        </w:rPr>
      </w:pPr>
      <w:proofErr w:type="spellStart"/>
      <w:r w:rsidRPr="002A40D6">
        <w:rPr>
          <w:rFonts w:ascii="Times New Roman" w:hAnsi="Times New Roman" w:cs="Times New Roman"/>
          <w:b/>
          <w:i/>
          <w:sz w:val="24"/>
          <w:szCs w:val="24"/>
          <w:lang w:val="en-US"/>
        </w:rPr>
        <w:t>Metamarkup</w:t>
      </w:r>
      <w:proofErr w:type="spellEnd"/>
      <w:r w:rsidRPr="002A40D6">
        <w:rPr>
          <w:rFonts w:ascii="Times New Roman" w:hAnsi="Times New Roman" w:cs="Times New Roman"/>
          <w:b/>
          <w:i/>
          <w:sz w:val="24"/>
          <w:szCs w:val="24"/>
          <w:lang w:val="en-US"/>
        </w:rPr>
        <w:t xml:space="preserve"> </w:t>
      </w:r>
    </w:p>
    <w:p w14:paraId="51EC63EA" w14:textId="4F1CF270" w:rsidR="007C75EA" w:rsidRPr="002A40D6" w:rsidRDefault="00292DFE" w:rsidP="00706866">
      <w:pPr>
        <w:spacing w:after="0"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 </w:t>
      </w:r>
      <w:proofErr w:type="spellStart"/>
      <w:r w:rsidR="0084542B" w:rsidRPr="002A40D6">
        <w:rPr>
          <w:rFonts w:ascii="Times New Roman" w:hAnsi="Times New Roman" w:cs="Times New Roman"/>
          <w:sz w:val="24"/>
          <w:szCs w:val="24"/>
          <w:lang w:val="en-US"/>
        </w:rPr>
        <w:t>Metamarkup</w:t>
      </w:r>
      <w:proofErr w:type="spellEnd"/>
      <w:r w:rsidR="0084542B" w:rsidRPr="002A40D6">
        <w:rPr>
          <w:rFonts w:ascii="Times New Roman" w:hAnsi="Times New Roman" w:cs="Times New Roman"/>
          <w:sz w:val="24"/>
          <w:szCs w:val="24"/>
          <w:lang w:val="en-US"/>
        </w:rPr>
        <w:t xml:space="preserve"> of the corpus is based on </w:t>
      </w:r>
      <w:r w:rsidR="007C75EA" w:rsidRPr="002A40D6">
        <w:rPr>
          <w:rFonts w:ascii="Times New Roman" w:hAnsi="Times New Roman" w:cs="Times New Roman"/>
          <w:sz w:val="24"/>
          <w:szCs w:val="24"/>
          <w:lang w:val="en-US"/>
        </w:rPr>
        <w:t xml:space="preserve">the surveyed responses to two questionnaires: a sociolinguistic one, developed at the Institute of Linguistics of the Russian Academy of Sciences, based on the questionnaires by O. A. </w:t>
      </w:r>
      <w:proofErr w:type="spellStart"/>
      <w:r w:rsidR="007C75EA" w:rsidRPr="002A40D6">
        <w:rPr>
          <w:rFonts w:ascii="Times New Roman" w:hAnsi="Times New Roman" w:cs="Times New Roman"/>
          <w:sz w:val="24"/>
          <w:szCs w:val="24"/>
          <w:lang w:val="en-US"/>
        </w:rPr>
        <w:t>Kazakevich</w:t>
      </w:r>
      <w:proofErr w:type="spellEnd"/>
      <w:r w:rsidR="007C75EA" w:rsidRPr="002A40D6">
        <w:rPr>
          <w:rFonts w:ascii="Times New Roman" w:hAnsi="Times New Roman" w:cs="Times New Roman"/>
          <w:sz w:val="24"/>
          <w:szCs w:val="24"/>
          <w:lang w:val="en-US"/>
        </w:rPr>
        <w:t xml:space="preserve"> and used to study languages of minor peopl</w:t>
      </w:r>
      <w:r w:rsidR="008611F4" w:rsidRPr="002A40D6">
        <w:rPr>
          <w:rFonts w:ascii="Times New Roman" w:hAnsi="Times New Roman" w:cs="Times New Roman"/>
          <w:sz w:val="24"/>
          <w:szCs w:val="24"/>
          <w:lang w:val="en-US"/>
        </w:rPr>
        <w:t>es in the Russian Federation [</w:t>
      </w:r>
      <w:r w:rsidR="00ED16E2" w:rsidRPr="002A40D6">
        <w:rPr>
          <w:rFonts w:ascii="Times New Roman" w:hAnsi="Times New Roman" w:cs="Times New Roman"/>
          <w:sz w:val="24"/>
          <w:szCs w:val="24"/>
          <w:lang w:val="en-US"/>
        </w:rPr>
        <w:t xml:space="preserve">Sociolinguistic questionnaire, </w:t>
      </w:r>
      <w:r w:rsidR="00BE0F08" w:rsidRPr="002A40D6">
        <w:rPr>
          <w:rFonts w:ascii="Times New Roman" w:hAnsi="Times New Roman" w:cs="Times New Roman"/>
          <w:sz w:val="24"/>
          <w:szCs w:val="24"/>
          <w:lang w:val="en-US"/>
        </w:rPr>
        <w:t>2018</w:t>
      </w:r>
      <w:r w:rsidR="007C75EA" w:rsidRPr="002A40D6">
        <w:rPr>
          <w:rFonts w:ascii="Times New Roman" w:hAnsi="Times New Roman" w:cs="Times New Roman"/>
          <w:sz w:val="24"/>
          <w:szCs w:val="24"/>
          <w:lang w:val="en-US"/>
        </w:rPr>
        <w:t xml:space="preserve">], and a bilingual language questionnaire, based on the questionnaire of language experience and language proficiency developed by Marian V., K. </w:t>
      </w:r>
      <w:proofErr w:type="spellStart"/>
      <w:r w:rsidR="007C75EA" w:rsidRPr="002A40D6">
        <w:rPr>
          <w:rFonts w:ascii="Times New Roman" w:hAnsi="Times New Roman" w:cs="Times New Roman"/>
          <w:sz w:val="24"/>
          <w:szCs w:val="24"/>
          <w:lang w:val="en-US"/>
        </w:rPr>
        <w:t>Blumenfeld</w:t>
      </w:r>
      <w:proofErr w:type="spellEnd"/>
      <w:r w:rsidR="007C75EA" w:rsidRPr="002A40D6">
        <w:rPr>
          <w:rFonts w:ascii="Times New Roman" w:hAnsi="Times New Roman" w:cs="Times New Roman"/>
          <w:sz w:val="24"/>
          <w:szCs w:val="24"/>
          <w:lang w:val="en-US"/>
        </w:rPr>
        <w:t xml:space="preserve"> H., </w:t>
      </w:r>
      <w:proofErr w:type="spellStart"/>
      <w:r w:rsidR="007C75EA" w:rsidRPr="002A40D6">
        <w:rPr>
          <w:rFonts w:ascii="Times New Roman" w:hAnsi="Times New Roman" w:cs="Times New Roman"/>
          <w:sz w:val="24"/>
          <w:szCs w:val="24"/>
          <w:lang w:val="en-US"/>
        </w:rPr>
        <w:t>Kaushanskaya</w:t>
      </w:r>
      <w:proofErr w:type="spellEnd"/>
      <w:r w:rsidR="007C75EA" w:rsidRPr="002A40D6">
        <w:rPr>
          <w:rFonts w:ascii="Times New Roman" w:hAnsi="Times New Roman" w:cs="Times New Roman"/>
          <w:sz w:val="24"/>
          <w:szCs w:val="24"/>
          <w:lang w:val="en-US"/>
        </w:rPr>
        <w:t xml:space="preserve"> M. [</w:t>
      </w:r>
      <w:r w:rsidR="00ED16E2" w:rsidRPr="002A40D6">
        <w:rPr>
          <w:rFonts w:ascii="Times New Roman" w:hAnsi="Times New Roman" w:cs="Times New Roman"/>
          <w:sz w:val="24"/>
          <w:szCs w:val="24"/>
          <w:lang w:val="en-US"/>
        </w:rPr>
        <w:t>Marian et al.,2007</w:t>
      </w:r>
      <w:r w:rsidR="007C75EA" w:rsidRPr="002A40D6">
        <w:rPr>
          <w:rFonts w:ascii="Times New Roman" w:hAnsi="Times New Roman" w:cs="Times New Roman"/>
          <w:sz w:val="24"/>
          <w:szCs w:val="24"/>
          <w:lang w:val="en-US"/>
        </w:rPr>
        <w:t xml:space="preserve">]. </w:t>
      </w:r>
    </w:p>
    <w:p w14:paraId="293575E8" w14:textId="4C3A3BFC" w:rsidR="00373E53" w:rsidRPr="002A40D6" w:rsidRDefault="003E489C" w:rsidP="00706866">
      <w:pPr>
        <w:spacing w:after="0"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The sociolinguistic questionnaire includes 41 questions with more detailed information about the author of the text: time and place of birth, residence, education, professional activity, information about relatives by different types of kinship, the nature of the acquisition and use of languages he/she speaks.</w:t>
      </w:r>
      <w:r w:rsidR="007C75EA" w:rsidRPr="002A40D6">
        <w:rPr>
          <w:rFonts w:ascii="Times New Roman" w:hAnsi="Times New Roman" w:cs="Times New Roman"/>
          <w:sz w:val="24"/>
          <w:szCs w:val="24"/>
          <w:lang w:val="en-US"/>
        </w:rPr>
        <w:t xml:space="preserve"> </w:t>
      </w:r>
    </w:p>
    <w:p w14:paraId="711C0DE2" w14:textId="3569212F" w:rsidR="003E489C" w:rsidRPr="002A40D6" w:rsidRDefault="003E489C" w:rsidP="00706866">
      <w:pPr>
        <w:spacing w:after="0" w:line="240" w:lineRule="auto"/>
        <w:ind w:firstLine="709"/>
        <w:contextualSpacing/>
        <w:jc w:val="both"/>
        <w:rPr>
          <w:rFonts w:ascii="Times New Roman" w:eastAsia="Times New Roman" w:hAnsi="Times New Roman" w:cs="Times New Roman"/>
          <w:sz w:val="24"/>
          <w:szCs w:val="24"/>
          <w:lang w:val="en-US" w:eastAsia="ru-RU"/>
        </w:rPr>
      </w:pPr>
      <w:r w:rsidRPr="002A40D6">
        <w:rPr>
          <w:rFonts w:ascii="Times New Roman" w:eastAsia="Times New Roman" w:hAnsi="Times New Roman" w:cs="Times New Roman"/>
          <w:sz w:val="24"/>
          <w:szCs w:val="24"/>
          <w:lang w:val="en-US" w:eastAsia="ru-RU"/>
        </w:rPr>
        <w:t>The bilingual language questionnaire includes 14 blocks of parameterization of the nature and type of</w:t>
      </w:r>
      <w:r w:rsidR="00092810" w:rsidRPr="002A40D6">
        <w:rPr>
          <w:rFonts w:ascii="Times New Roman" w:eastAsia="Times New Roman" w:hAnsi="Times New Roman" w:cs="Times New Roman"/>
          <w:sz w:val="24"/>
          <w:szCs w:val="24"/>
          <w:lang w:val="en-US" w:eastAsia="ru-RU"/>
        </w:rPr>
        <w:t xml:space="preserve"> a</w:t>
      </w:r>
      <w:r w:rsidRPr="002A40D6">
        <w:rPr>
          <w:rFonts w:ascii="Times New Roman" w:eastAsia="Times New Roman" w:hAnsi="Times New Roman" w:cs="Times New Roman"/>
          <w:sz w:val="24"/>
          <w:szCs w:val="24"/>
          <w:lang w:val="en-US" w:eastAsia="ru-RU"/>
        </w:rPr>
        <w:t xml:space="preserve"> bilingual</w:t>
      </w:r>
      <w:r w:rsidR="00092810" w:rsidRPr="002A40D6">
        <w:rPr>
          <w:rFonts w:ascii="Times New Roman" w:eastAsia="Times New Roman" w:hAnsi="Times New Roman" w:cs="Times New Roman"/>
          <w:sz w:val="24"/>
          <w:szCs w:val="24"/>
          <w:lang w:val="en-US" w:eastAsia="ru-RU"/>
        </w:rPr>
        <w:t>’s command of</w:t>
      </w:r>
      <w:r w:rsidRPr="002A40D6">
        <w:rPr>
          <w:rFonts w:ascii="Times New Roman" w:eastAsia="Times New Roman" w:hAnsi="Times New Roman" w:cs="Times New Roman"/>
          <w:sz w:val="24"/>
          <w:szCs w:val="24"/>
          <w:lang w:val="en-US" w:eastAsia="ru-RU"/>
        </w:rPr>
        <w:t xml:space="preserve"> interacting languages: languages ​​are ranked according to the extent of their use, the order of </w:t>
      </w:r>
      <w:r w:rsidR="00156AC7" w:rsidRPr="002A40D6">
        <w:rPr>
          <w:rFonts w:ascii="Times New Roman" w:eastAsia="Times New Roman" w:hAnsi="Times New Roman" w:cs="Times New Roman"/>
          <w:sz w:val="24"/>
          <w:szCs w:val="24"/>
          <w:lang w:val="en-US" w:eastAsia="ru-RU"/>
        </w:rPr>
        <w:t xml:space="preserve">languages </w:t>
      </w:r>
      <w:r w:rsidR="00092810" w:rsidRPr="002A40D6">
        <w:rPr>
          <w:rFonts w:ascii="Times New Roman" w:eastAsia="Times New Roman" w:hAnsi="Times New Roman" w:cs="Times New Roman"/>
          <w:sz w:val="24"/>
          <w:szCs w:val="24"/>
          <w:lang w:val="en-US" w:eastAsia="ru-RU"/>
        </w:rPr>
        <w:t>acquisition</w:t>
      </w:r>
      <w:r w:rsidRPr="002A40D6">
        <w:rPr>
          <w:rFonts w:ascii="Times New Roman" w:eastAsia="Times New Roman" w:hAnsi="Times New Roman" w:cs="Times New Roman"/>
          <w:sz w:val="24"/>
          <w:szCs w:val="24"/>
          <w:lang w:val="en-US" w:eastAsia="ru-RU"/>
        </w:rPr>
        <w:t xml:space="preserve">, the amount of time </w:t>
      </w:r>
      <w:r w:rsidR="00092810" w:rsidRPr="002A40D6">
        <w:rPr>
          <w:rFonts w:ascii="Times New Roman" w:eastAsia="Times New Roman" w:hAnsi="Times New Roman" w:cs="Times New Roman"/>
          <w:sz w:val="24"/>
          <w:szCs w:val="24"/>
          <w:lang w:val="en-US" w:eastAsia="ru-RU"/>
        </w:rPr>
        <w:t>the subject</w:t>
      </w:r>
      <w:r w:rsidRPr="002A40D6">
        <w:rPr>
          <w:rFonts w:ascii="Times New Roman" w:eastAsia="Times New Roman" w:hAnsi="Times New Roman" w:cs="Times New Roman"/>
          <w:sz w:val="24"/>
          <w:szCs w:val="24"/>
          <w:lang w:val="en-US" w:eastAsia="ru-RU"/>
        </w:rPr>
        <w:t xml:space="preserve"> use</w:t>
      </w:r>
      <w:r w:rsidR="00092810" w:rsidRPr="002A40D6">
        <w:rPr>
          <w:rFonts w:ascii="Times New Roman" w:eastAsia="Times New Roman" w:hAnsi="Times New Roman" w:cs="Times New Roman"/>
          <w:sz w:val="24"/>
          <w:szCs w:val="24"/>
          <w:lang w:val="en-US" w:eastAsia="ru-RU"/>
        </w:rPr>
        <w:t>s languages “at present time” (around the period he/she is interviewed)</w:t>
      </w:r>
      <w:r w:rsidRPr="002A40D6">
        <w:rPr>
          <w:rFonts w:ascii="Times New Roman" w:eastAsia="Times New Roman" w:hAnsi="Times New Roman" w:cs="Times New Roman"/>
          <w:sz w:val="24"/>
          <w:szCs w:val="24"/>
          <w:lang w:val="en-US" w:eastAsia="ru-RU"/>
        </w:rPr>
        <w:t>, the choice of languages ​​when reading and co</w:t>
      </w:r>
      <w:r w:rsidR="00092810" w:rsidRPr="002A40D6">
        <w:rPr>
          <w:rFonts w:ascii="Times New Roman" w:eastAsia="Times New Roman" w:hAnsi="Times New Roman" w:cs="Times New Roman"/>
          <w:sz w:val="24"/>
          <w:szCs w:val="24"/>
          <w:lang w:val="en-US" w:eastAsia="ru-RU"/>
        </w:rPr>
        <w:t>mmunicating with another person. T</w:t>
      </w:r>
      <w:r w:rsidRPr="002A40D6">
        <w:rPr>
          <w:rFonts w:ascii="Times New Roman" w:eastAsia="Times New Roman" w:hAnsi="Times New Roman" w:cs="Times New Roman"/>
          <w:sz w:val="24"/>
          <w:szCs w:val="24"/>
          <w:lang w:val="en-US" w:eastAsia="ru-RU"/>
        </w:rPr>
        <w:t xml:space="preserve">he </w:t>
      </w:r>
      <w:r w:rsidR="00156AC7" w:rsidRPr="002A40D6">
        <w:rPr>
          <w:rFonts w:ascii="Times New Roman" w:eastAsia="Times New Roman" w:hAnsi="Times New Roman" w:cs="Times New Roman"/>
          <w:sz w:val="24"/>
          <w:szCs w:val="24"/>
          <w:lang w:val="en-US" w:eastAsia="ru-RU"/>
        </w:rPr>
        <w:t xml:space="preserve">subjects also provide language use details – the </w:t>
      </w:r>
      <w:r w:rsidRPr="002A40D6">
        <w:rPr>
          <w:rFonts w:ascii="Times New Roman" w:eastAsia="Times New Roman" w:hAnsi="Times New Roman" w:cs="Times New Roman"/>
          <w:sz w:val="24"/>
          <w:szCs w:val="24"/>
          <w:lang w:val="en-US" w:eastAsia="ru-RU"/>
        </w:rPr>
        <w:t xml:space="preserve">time of </w:t>
      </w:r>
      <w:r w:rsidR="00156AC7" w:rsidRPr="002A40D6">
        <w:rPr>
          <w:rFonts w:ascii="Times New Roman" w:eastAsia="Times New Roman" w:hAnsi="Times New Roman" w:cs="Times New Roman"/>
          <w:sz w:val="24"/>
          <w:szCs w:val="24"/>
          <w:lang w:val="en-US" w:eastAsia="ru-RU"/>
        </w:rPr>
        <w:t xml:space="preserve">each </w:t>
      </w:r>
      <w:r w:rsidRPr="002A40D6">
        <w:rPr>
          <w:rFonts w:ascii="Times New Roman" w:eastAsia="Times New Roman" w:hAnsi="Times New Roman" w:cs="Times New Roman"/>
          <w:sz w:val="24"/>
          <w:szCs w:val="24"/>
          <w:lang w:val="en-US" w:eastAsia="ru-RU"/>
        </w:rPr>
        <w:t>language</w:t>
      </w:r>
      <w:r w:rsidR="00156AC7" w:rsidRPr="002A40D6">
        <w:rPr>
          <w:rFonts w:ascii="Times New Roman" w:eastAsia="Times New Roman" w:hAnsi="Times New Roman" w:cs="Times New Roman"/>
          <w:sz w:val="24"/>
          <w:szCs w:val="24"/>
          <w:lang w:val="en-US" w:eastAsia="ru-RU"/>
        </w:rPr>
        <w:t xml:space="preserve"> acquisition</w:t>
      </w:r>
      <w:r w:rsidRPr="002A40D6">
        <w:rPr>
          <w:rFonts w:ascii="Times New Roman" w:eastAsia="Times New Roman" w:hAnsi="Times New Roman" w:cs="Times New Roman"/>
          <w:sz w:val="24"/>
          <w:szCs w:val="24"/>
          <w:lang w:val="en-US" w:eastAsia="ru-RU"/>
        </w:rPr>
        <w:t>, the time spent in the language environment, the self-assessment of the language level and factors that stimulate</w:t>
      </w:r>
      <w:r w:rsidR="00156AC7" w:rsidRPr="002A40D6">
        <w:rPr>
          <w:rFonts w:ascii="Times New Roman" w:eastAsia="Times New Roman" w:hAnsi="Times New Roman" w:cs="Times New Roman"/>
          <w:sz w:val="24"/>
          <w:szCs w:val="24"/>
          <w:lang w:val="en-US" w:eastAsia="ru-RU"/>
        </w:rPr>
        <w:t>d</w:t>
      </w:r>
      <w:r w:rsidRPr="002A40D6">
        <w:rPr>
          <w:rFonts w:ascii="Times New Roman" w:eastAsia="Times New Roman" w:hAnsi="Times New Roman" w:cs="Times New Roman"/>
          <w:sz w:val="24"/>
          <w:szCs w:val="24"/>
          <w:lang w:val="en-US" w:eastAsia="ru-RU"/>
        </w:rPr>
        <w:t xml:space="preserve"> </w:t>
      </w:r>
      <w:r w:rsidR="00156AC7" w:rsidRPr="002A40D6">
        <w:rPr>
          <w:rFonts w:ascii="Times New Roman" w:eastAsia="Times New Roman" w:hAnsi="Times New Roman" w:cs="Times New Roman"/>
          <w:sz w:val="24"/>
          <w:szCs w:val="24"/>
          <w:lang w:val="en-US" w:eastAsia="ru-RU"/>
        </w:rPr>
        <w:t>acquiring</w:t>
      </w:r>
      <w:r w:rsidRPr="002A40D6">
        <w:rPr>
          <w:rFonts w:ascii="Times New Roman" w:eastAsia="Times New Roman" w:hAnsi="Times New Roman" w:cs="Times New Roman"/>
          <w:sz w:val="24"/>
          <w:szCs w:val="24"/>
          <w:lang w:val="en-US" w:eastAsia="ru-RU"/>
        </w:rPr>
        <w:t xml:space="preserve"> each of the languages ​​</w:t>
      </w:r>
      <w:r w:rsidR="00156AC7" w:rsidRPr="002A40D6">
        <w:rPr>
          <w:rFonts w:ascii="Times New Roman" w:eastAsia="Times New Roman" w:hAnsi="Times New Roman" w:cs="Times New Roman"/>
          <w:sz w:val="24"/>
          <w:szCs w:val="24"/>
          <w:lang w:val="en-US" w:eastAsia="ru-RU"/>
        </w:rPr>
        <w:t>spoken</w:t>
      </w:r>
      <w:r w:rsidRPr="002A40D6">
        <w:rPr>
          <w:rFonts w:ascii="Times New Roman" w:eastAsia="Times New Roman" w:hAnsi="Times New Roman" w:cs="Times New Roman"/>
          <w:sz w:val="24"/>
          <w:szCs w:val="24"/>
          <w:lang w:val="en-US" w:eastAsia="ru-RU"/>
        </w:rPr>
        <w:t xml:space="preserve"> by the </w:t>
      </w:r>
      <w:r w:rsidR="00156AC7" w:rsidRPr="002A40D6">
        <w:rPr>
          <w:rFonts w:ascii="Times New Roman" w:eastAsia="Times New Roman" w:hAnsi="Times New Roman" w:cs="Times New Roman"/>
          <w:sz w:val="24"/>
          <w:szCs w:val="24"/>
          <w:lang w:val="en-US" w:eastAsia="ru-RU"/>
        </w:rPr>
        <w:t xml:space="preserve">bilingual, the </w:t>
      </w:r>
      <w:r w:rsidRPr="002A40D6">
        <w:rPr>
          <w:rFonts w:ascii="Times New Roman" w:eastAsia="Times New Roman" w:hAnsi="Times New Roman" w:cs="Times New Roman"/>
          <w:sz w:val="24"/>
          <w:szCs w:val="24"/>
          <w:lang w:val="en-US" w:eastAsia="ru-RU"/>
        </w:rPr>
        <w:t>preferred topics and areas of communication for speaking in each of the languages.</w:t>
      </w:r>
    </w:p>
    <w:p w14:paraId="1D2AE43D" w14:textId="323FA0C2" w:rsidR="00156AC7" w:rsidRPr="002A40D6" w:rsidRDefault="00F42FEA" w:rsidP="00706866">
      <w:pPr>
        <w:spacing w:after="0" w:line="240" w:lineRule="auto"/>
        <w:ind w:firstLine="709"/>
        <w:contextualSpacing/>
        <w:jc w:val="both"/>
        <w:rPr>
          <w:rFonts w:ascii="Times New Roman" w:eastAsia="Times New Roman" w:hAnsi="Times New Roman" w:cs="Times New Roman"/>
          <w:sz w:val="24"/>
          <w:szCs w:val="24"/>
          <w:lang w:val="en-US" w:eastAsia="ru-RU"/>
        </w:rPr>
      </w:pPr>
      <w:r w:rsidRPr="002A40D6">
        <w:rPr>
          <w:rFonts w:ascii="Times New Roman" w:eastAsia="Times New Roman" w:hAnsi="Times New Roman" w:cs="Times New Roman"/>
          <w:sz w:val="24"/>
          <w:szCs w:val="24"/>
          <w:lang w:val="en-US" w:eastAsia="ru-RU"/>
        </w:rPr>
        <w:t xml:space="preserve">Thus, </w:t>
      </w:r>
      <w:proofErr w:type="spellStart"/>
      <w:r w:rsidRPr="002A40D6">
        <w:rPr>
          <w:rFonts w:ascii="Times New Roman" w:eastAsia="Times New Roman" w:hAnsi="Times New Roman" w:cs="Times New Roman"/>
          <w:sz w:val="24"/>
          <w:szCs w:val="24"/>
          <w:lang w:val="en-US" w:eastAsia="ru-RU"/>
        </w:rPr>
        <w:t>metamarkup</w:t>
      </w:r>
      <w:proofErr w:type="spellEnd"/>
      <w:r w:rsidRPr="002A40D6">
        <w:rPr>
          <w:rFonts w:ascii="Times New Roman" w:eastAsia="Times New Roman" w:hAnsi="Times New Roman" w:cs="Times New Roman"/>
          <w:sz w:val="24"/>
          <w:szCs w:val="24"/>
          <w:lang w:val="en-US" w:eastAsia="ru-RU"/>
        </w:rPr>
        <w:t xml:space="preserve"> is structured based on</w:t>
      </w:r>
      <w:r w:rsidR="00BE4B0E" w:rsidRPr="002A40D6">
        <w:rPr>
          <w:rFonts w:ascii="Times New Roman" w:eastAsia="Times New Roman" w:hAnsi="Times New Roman" w:cs="Times New Roman"/>
          <w:sz w:val="24"/>
          <w:szCs w:val="24"/>
          <w:lang w:val="en-US" w:eastAsia="ru-RU"/>
        </w:rPr>
        <w:t xml:space="preserve"> the</w:t>
      </w:r>
      <w:r w:rsidR="00940C21" w:rsidRPr="002A40D6">
        <w:rPr>
          <w:rFonts w:ascii="Times New Roman" w:eastAsia="Times New Roman" w:hAnsi="Times New Roman" w:cs="Times New Roman"/>
          <w:sz w:val="24"/>
          <w:szCs w:val="24"/>
          <w:lang w:val="en-US" w:eastAsia="ru-RU"/>
        </w:rPr>
        <w:t xml:space="preserve"> informant’s</w:t>
      </w:r>
      <w:r w:rsidRPr="002A40D6">
        <w:rPr>
          <w:rFonts w:ascii="Times New Roman" w:eastAsia="Times New Roman" w:hAnsi="Times New Roman" w:cs="Times New Roman"/>
          <w:sz w:val="24"/>
          <w:szCs w:val="24"/>
          <w:lang w:val="en-US" w:eastAsia="ru-RU"/>
        </w:rPr>
        <w:t xml:space="preserve"> </w:t>
      </w:r>
      <w:r w:rsidR="00BE4B0E" w:rsidRPr="002A40D6">
        <w:rPr>
          <w:rFonts w:ascii="Times New Roman" w:eastAsia="Times New Roman" w:hAnsi="Times New Roman" w:cs="Times New Roman"/>
          <w:sz w:val="24"/>
          <w:szCs w:val="24"/>
          <w:lang w:val="en-US" w:eastAsia="ru-RU"/>
        </w:rPr>
        <w:t>Russian language</w:t>
      </w:r>
      <w:r w:rsidR="00156AC7" w:rsidRPr="002A40D6">
        <w:rPr>
          <w:rFonts w:ascii="Times New Roman" w:eastAsia="Times New Roman" w:hAnsi="Times New Roman" w:cs="Times New Roman"/>
          <w:sz w:val="24"/>
          <w:szCs w:val="24"/>
          <w:lang w:val="en-US" w:eastAsia="ru-RU"/>
        </w:rPr>
        <w:t xml:space="preserve"> proficiency </w:t>
      </w:r>
      <w:r w:rsidR="00BE4B0E" w:rsidRPr="002A40D6">
        <w:rPr>
          <w:rFonts w:ascii="Times New Roman" w:eastAsia="Times New Roman" w:hAnsi="Times New Roman" w:cs="Times New Roman"/>
          <w:sz w:val="24"/>
          <w:szCs w:val="24"/>
          <w:lang w:val="en-US" w:eastAsia="ru-RU"/>
        </w:rPr>
        <w:t>level</w:t>
      </w:r>
      <w:r w:rsidR="00156AC7" w:rsidRPr="002A40D6">
        <w:rPr>
          <w:rFonts w:ascii="Times New Roman" w:eastAsia="Times New Roman" w:hAnsi="Times New Roman" w:cs="Times New Roman"/>
          <w:sz w:val="24"/>
          <w:szCs w:val="24"/>
          <w:lang w:val="en-US" w:eastAsia="ru-RU"/>
        </w:rPr>
        <w:t>, which determ</w:t>
      </w:r>
      <w:r w:rsidR="00940C21" w:rsidRPr="002A40D6">
        <w:rPr>
          <w:rFonts w:ascii="Times New Roman" w:eastAsia="Times New Roman" w:hAnsi="Times New Roman" w:cs="Times New Roman"/>
          <w:sz w:val="24"/>
          <w:szCs w:val="24"/>
          <w:lang w:val="en-US" w:eastAsia="ru-RU"/>
        </w:rPr>
        <w:t xml:space="preserve">ines </w:t>
      </w:r>
      <w:r w:rsidR="00156AC7" w:rsidRPr="002A40D6">
        <w:rPr>
          <w:rFonts w:ascii="Times New Roman" w:eastAsia="Times New Roman" w:hAnsi="Times New Roman" w:cs="Times New Roman"/>
          <w:sz w:val="24"/>
          <w:szCs w:val="24"/>
          <w:lang w:val="en-US" w:eastAsia="ru-RU"/>
        </w:rPr>
        <w:t>i</w:t>
      </w:r>
      <w:r w:rsidR="00940C21" w:rsidRPr="002A40D6">
        <w:rPr>
          <w:rFonts w:ascii="Times New Roman" w:eastAsia="Times New Roman" w:hAnsi="Times New Roman" w:cs="Times New Roman"/>
          <w:sz w:val="24"/>
          <w:szCs w:val="24"/>
          <w:lang w:val="en-US" w:eastAsia="ru-RU"/>
        </w:rPr>
        <w:t>t</w:t>
      </w:r>
      <w:r w:rsidR="00156AC7" w:rsidRPr="002A40D6">
        <w:rPr>
          <w:rFonts w:ascii="Times New Roman" w:eastAsia="Times New Roman" w:hAnsi="Times New Roman" w:cs="Times New Roman"/>
          <w:sz w:val="24"/>
          <w:szCs w:val="24"/>
          <w:lang w:val="en-US" w:eastAsia="ru-RU"/>
        </w:rPr>
        <w:t>s status: whether the Russian language, according to the self-assessment of the informant, is nati</w:t>
      </w:r>
      <w:r w:rsidR="00BE4B0E" w:rsidRPr="002A40D6">
        <w:rPr>
          <w:rFonts w:ascii="Times New Roman" w:eastAsia="Times New Roman" w:hAnsi="Times New Roman" w:cs="Times New Roman"/>
          <w:sz w:val="24"/>
          <w:szCs w:val="24"/>
          <w:lang w:val="en-US" w:eastAsia="ru-RU"/>
        </w:rPr>
        <w:t>ve (mother) or non-native;</w:t>
      </w:r>
      <w:r w:rsidR="00156AC7" w:rsidRPr="002A40D6">
        <w:rPr>
          <w:rFonts w:ascii="Times New Roman" w:eastAsia="Times New Roman" w:hAnsi="Times New Roman" w:cs="Times New Roman"/>
          <w:sz w:val="24"/>
          <w:szCs w:val="24"/>
          <w:lang w:val="en-US" w:eastAsia="ru-RU"/>
        </w:rPr>
        <w:t xml:space="preserve"> used in the period of </w:t>
      </w:r>
      <w:r w:rsidR="00BE4B0E" w:rsidRPr="002A40D6">
        <w:rPr>
          <w:rFonts w:ascii="Times New Roman" w:eastAsia="Times New Roman" w:hAnsi="Times New Roman" w:cs="Times New Roman"/>
          <w:sz w:val="24"/>
          <w:szCs w:val="24"/>
          <w:lang w:val="en-US" w:eastAsia="ru-RU"/>
        </w:rPr>
        <w:t>the interview</w:t>
      </w:r>
      <w:r w:rsidR="00156AC7" w:rsidRPr="002A40D6">
        <w:rPr>
          <w:rFonts w:ascii="Times New Roman" w:eastAsia="Times New Roman" w:hAnsi="Times New Roman" w:cs="Times New Roman"/>
          <w:sz w:val="24"/>
          <w:szCs w:val="24"/>
          <w:lang w:val="en-US" w:eastAsia="ru-RU"/>
        </w:rPr>
        <w:t xml:space="preserve"> in different forms of communication (active vs. passive), the order of language </w:t>
      </w:r>
      <w:r w:rsidR="00BE4B0E" w:rsidRPr="002A40D6">
        <w:rPr>
          <w:rFonts w:ascii="Times New Roman" w:eastAsia="Times New Roman" w:hAnsi="Times New Roman" w:cs="Times New Roman"/>
          <w:sz w:val="24"/>
          <w:szCs w:val="24"/>
          <w:lang w:val="en-US" w:eastAsia="ru-RU"/>
        </w:rPr>
        <w:t xml:space="preserve">acquisition </w:t>
      </w:r>
      <w:r w:rsidR="00156AC7" w:rsidRPr="002A40D6">
        <w:rPr>
          <w:rFonts w:ascii="Times New Roman" w:eastAsia="Times New Roman" w:hAnsi="Times New Roman" w:cs="Times New Roman"/>
          <w:sz w:val="24"/>
          <w:szCs w:val="24"/>
          <w:lang w:val="en-US" w:eastAsia="ru-RU"/>
        </w:rPr>
        <w:t>(</w:t>
      </w:r>
      <w:r w:rsidR="00BE4B0E" w:rsidRPr="002A40D6">
        <w:rPr>
          <w:rFonts w:ascii="Times New Roman" w:eastAsia="Times New Roman" w:hAnsi="Times New Roman" w:cs="Times New Roman"/>
          <w:sz w:val="24"/>
          <w:szCs w:val="24"/>
          <w:lang w:val="en-US" w:eastAsia="ru-RU"/>
        </w:rPr>
        <w:t>L1 vs. L2</w:t>
      </w:r>
      <w:r w:rsidR="00156AC7" w:rsidRPr="002A40D6">
        <w:rPr>
          <w:rFonts w:ascii="Times New Roman" w:eastAsia="Times New Roman" w:hAnsi="Times New Roman" w:cs="Times New Roman"/>
          <w:sz w:val="24"/>
          <w:szCs w:val="24"/>
          <w:lang w:val="en-US" w:eastAsia="ru-RU"/>
        </w:rPr>
        <w:t>); the sphere of preferential use (written vs. oral; household vs. official vs. aesthetic vs. others</w:t>
      </w:r>
      <w:r w:rsidR="00BE4B0E" w:rsidRPr="002A40D6">
        <w:rPr>
          <w:rFonts w:ascii="Times New Roman" w:eastAsia="Times New Roman" w:hAnsi="Times New Roman" w:cs="Times New Roman"/>
          <w:sz w:val="24"/>
          <w:szCs w:val="24"/>
          <w:lang w:val="en-US" w:eastAsia="ru-RU"/>
        </w:rPr>
        <w:t>)</w:t>
      </w:r>
      <w:r w:rsidR="00156AC7" w:rsidRPr="002A40D6">
        <w:rPr>
          <w:rFonts w:ascii="Times New Roman" w:eastAsia="Times New Roman" w:hAnsi="Times New Roman" w:cs="Times New Roman"/>
          <w:sz w:val="24"/>
          <w:szCs w:val="24"/>
          <w:lang w:val="en-US" w:eastAsia="ru-RU"/>
        </w:rPr>
        <w:t xml:space="preserve">. </w:t>
      </w:r>
      <w:r w:rsidR="00BE4B0E" w:rsidRPr="002A40D6">
        <w:rPr>
          <w:rFonts w:ascii="Times New Roman" w:eastAsia="Times New Roman" w:hAnsi="Times New Roman" w:cs="Times New Roman"/>
          <w:sz w:val="24"/>
          <w:szCs w:val="24"/>
          <w:lang w:val="en-US" w:eastAsia="ru-RU"/>
        </w:rPr>
        <w:t>The sam</w:t>
      </w:r>
      <w:r w:rsidR="00940C21" w:rsidRPr="002A40D6">
        <w:rPr>
          <w:rFonts w:ascii="Times New Roman" w:eastAsia="Times New Roman" w:hAnsi="Times New Roman" w:cs="Times New Roman"/>
          <w:sz w:val="24"/>
          <w:szCs w:val="24"/>
          <w:lang w:val="en-US" w:eastAsia="ru-RU"/>
        </w:rPr>
        <w:t>e parameters are used to assess</w:t>
      </w:r>
      <w:r w:rsidR="00BE4B0E" w:rsidRPr="002A40D6">
        <w:rPr>
          <w:rFonts w:ascii="Times New Roman" w:eastAsia="Times New Roman" w:hAnsi="Times New Roman" w:cs="Times New Roman"/>
          <w:sz w:val="24"/>
          <w:szCs w:val="24"/>
          <w:lang w:val="en-US" w:eastAsia="ru-RU"/>
        </w:rPr>
        <w:t xml:space="preserve"> o</w:t>
      </w:r>
      <w:r w:rsidR="00156AC7" w:rsidRPr="002A40D6">
        <w:rPr>
          <w:rFonts w:ascii="Times New Roman" w:eastAsia="Times New Roman" w:hAnsi="Times New Roman" w:cs="Times New Roman"/>
          <w:sz w:val="24"/>
          <w:szCs w:val="24"/>
          <w:lang w:val="en-US" w:eastAsia="ru-RU"/>
        </w:rPr>
        <w:t>ther language</w:t>
      </w:r>
      <w:r w:rsidR="00BE4B0E" w:rsidRPr="002A40D6">
        <w:rPr>
          <w:rFonts w:ascii="Times New Roman" w:eastAsia="Times New Roman" w:hAnsi="Times New Roman" w:cs="Times New Roman"/>
          <w:sz w:val="24"/>
          <w:szCs w:val="24"/>
          <w:lang w:val="en-US" w:eastAsia="ru-RU"/>
        </w:rPr>
        <w:t>(</w:t>
      </w:r>
      <w:r w:rsidR="00156AC7" w:rsidRPr="002A40D6">
        <w:rPr>
          <w:rFonts w:ascii="Times New Roman" w:eastAsia="Times New Roman" w:hAnsi="Times New Roman" w:cs="Times New Roman"/>
          <w:sz w:val="24"/>
          <w:szCs w:val="24"/>
          <w:lang w:val="en-US" w:eastAsia="ru-RU"/>
        </w:rPr>
        <w:t>s</w:t>
      </w:r>
      <w:r w:rsidR="00BE4B0E" w:rsidRPr="002A40D6">
        <w:rPr>
          <w:rFonts w:ascii="Times New Roman" w:eastAsia="Times New Roman" w:hAnsi="Times New Roman" w:cs="Times New Roman"/>
          <w:sz w:val="24"/>
          <w:szCs w:val="24"/>
          <w:lang w:val="en-US" w:eastAsia="ru-RU"/>
        </w:rPr>
        <w:t>)</w:t>
      </w:r>
      <w:r w:rsidR="00156AC7" w:rsidRPr="002A40D6">
        <w:rPr>
          <w:rFonts w:ascii="Times New Roman" w:eastAsia="Times New Roman" w:hAnsi="Times New Roman" w:cs="Times New Roman"/>
          <w:sz w:val="24"/>
          <w:szCs w:val="24"/>
          <w:lang w:val="en-US" w:eastAsia="ru-RU"/>
        </w:rPr>
        <w:t xml:space="preserve"> </w:t>
      </w:r>
      <w:r w:rsidR="00BE4B0E" w:rsidRPr="002A40D6">
        <w:rPr>
          <w:rFonts w:ascii="Times New Roman" w:eastAsia="Times New Roman" w:hAnsi="Times New Roman" w:cs="Times New Roman"/>
          <w:sz w:val="24"/>
          <w:szCs w:val="24"/>
          <w:lang w:val="en-US" w:eastAsia="ru-RU"/>
        </w:rPr>
        <w:t>the</w:t>
      </w:r>
      <w:r w:rsidR="00156AC7" w:rsidRPr="002A40D6">
        <w:rPr>
          <w:rFonts w:ascii="Times New Roman" w:eastAsia="Times New Roman" w:hAnsi="Times New Roman" w:cs="Times New Roman"/>
          <w:sz w:val="24"/>
          <w:szCs w:val="24"/>
          <w:lang w:val="en-US" w:eastAsia="ru-RU"/>
        </w:rPr>
        <w:t xml:space="preserve"> bilingual (polylingua</w:t>
      </w:r>
      <w:r w:rsidR="00BE4B0E" w:rsidRPr="002A40D6">
        <w:rPr>
          <w:rFonts w:ascii="Times New Roman" w:eastAsia="Times New Roman" w:hAnsi="Times New Roman" w:cs="Times New Roman"/>
          <w:sz w:val="24"/>
          <w:szCs w:val="24"/>
          <w:lang w:val="en-US" w:eastAsia="ru-RU"/>
        </w:rPr>
        <w:t>l</w:t>
      </w:r>
      <w:r w:rsidR="00156AC7" w:rsidRPr="002A40D6">
        <w:rPr>
          <w:rFonts w:ascii="Times New Roman" w:eastAsia="Times New Roman" w:hAnsi="Times New Roman" w:cs="Times New Roman"/>
          <w:sz w:val="24"/>
          <w:szCs w:val="24"/>
          <w:lang w:val="en-US" w:eastAsia="ru-RU"/>
        </w:rPr>
        <w:t xml:space="preserve">) </w:t>
      </w:r>
      <w:r w:rsidR="00BE4B0E" w:rsidRPr="002A40D6">
        <w:rPr>
          <w:rFonts w:ascii="Times New Roman" w:eastAsia="Times New Roman" w:hAnsi="Times New Roman" w:cs="Times New Roman"/>
          <w:sz w:val="24"/>
          <w:szCs w:val="24"/>
          <w:lang w:val="en-US" w:eastAsia="ru-RU"/>
        </w:rPr>
        <w:t>employs</w:t>
      </w:r>
      <w:r w:rsidR="00156AC7" w:rsidRPr="002A40D6">
        <w:rPr>
          <w:rFonts w:ascii="Times New Roman" w:eastAsia="Times New Roman" w:hAnsi="Times New Roman" w:cs="Times New Roman"/>
          <w:sz w:val="24"/>
          <w:szCs w:val="24"/>
          <w:lang w:val="en-US" w:eastAsia="ru-RU"/>
        </w:rPr>
        <w:t>.</w:t>
      </w:r>
    </w:p>
    <w:p w14:paraId="4E06F0F7" w14:textId="0F545F39" w:rsidR="00940C21" w:rsidRPr="002A40D6" w:rsidRDefault="00940C21" w:rsidP="00706866">
      <w:pPr>
        <w:spacing w:after="0" w:line="240" w:lineRule="auto"/>
        <w:ind w:firstLine="709"/>
        <w:contextualSpacing/>
        <w:jc w:val="both"/>
        <w:rPr>
          <w:rFonts w:ascii="Times New Roman" w:eastAsia="Times New Roman" w:hAnsi="Times New Roman" w:cs="Times New Roman"/>
          <w:sz w:val="24"/>
          <w:szCs w:val="24"/>
          <w:lang w:val="en-US" w:eastAsia="ru-RU"/>
        </w:rPr>
      </w:pPr>
      <w:r w:rsidRPr="002A40D6">
        <w:rPr>
          <w:rFonts w:ascii="Times New Roman" w:eastAsia="Times New Roman" w:hAnsi="Times New Roman" w:cs="Times New Roman"/>
          <w:sz w:val="24"/>
          <w:szCs w:val="24"/>
          <w:lang w:val="en-US" w:eastAsia="ru-RU"/>
        </w:rPr>
        <w:t xml:space="preserve">Analysis of the respondents’ responses to the questionnaires helps to compile a generalized social portrait of a bilingual and distinguish between age groups that differ in their ethnic language proficiency and L1 / L2 ratio. The first age group consists of the bilinguals aged 18 to 35, the second age group – the bilinguals aged 36 to 65, the third age group – the bilinguals aged over 65. A comparison of the data obtained makes it possible to trace the interaction </w:t>
      </w:r>
      <w:r w:rsidR="005D71ED" w:rsidRPr="002A40D6">
        <w:rPr>
          <w:rFonts w:ascii="Times New Roman" w:eastAsia="Times New Roman" w:hAnsi="Times New Roman" w:cs="Times New Roman"/>
          <w:sz w:val="24"/>
          <w:szCs w:val="24"/>
          <w:lang w:val="en-US" w:eastAsia="ru-RU"/>
        </w:rPr>
        <w:t>dynamics of</w:t>
      </w:r>
      <w:r w:rsidRPr="002A40D6">
        <w:rPr>
          <w:rFonts w:ascii="Times New Roman" w:eastAsia="Times New Roman" w:hAnsi="Times New Roman" w:cs="Times New Roman"/>
          <w:sz w:val="24"/>
          <w:szCs w:val="24"/>
          <w:lang w:val="en-US" w:eastAsia="ru-RU"/>
        </w:rPr>
        <w:t xml:space="preserve"> the languages </w:t>
      </w:r>
      <w:r w:rsidR="005D71ED" w:rsidRPr="002A40D6">
        <w:rPr>
          <w:rFonts w:ascii="Times New Roman" w:eastAsia="Times New Roman" w:hAnsi="Times New Roman" w:cs="Times New Roman"/>
          <w:sz w:val="24"/>
          <w:szCs w:val="24"/>
          <w:lang w:val="en-US" w:eastAsia="ru-RU"/>
        </w:rPr>
        <w:t xml:space="preserve">spoken by </w:t>
      </w:r>
      <w:r w:rsidRPr="002A40D6">
        <w:rPr>
          <w:rFonts w:ascii="Times New Roman" w:eastAsia="Times New Roman" w:hAnsi="Times New Roman" w:cs="Times New Roman"/>
          <w:sz w:val="24"/>
          <w:szCs w:val="24"/>
          <w:lang w:val="en-US" w:eastAsia="ru-RU"/>
        </w:rPr>
        <w:t xml:space="preserve">the </w:t>
      </w:r>
      <w:r w:rsidR="005D71ED" w:rsidRPr="002A40D6">
        <w:rPr>
          <w:rFonts w:ascii="Times New Roman" w:eastAsia="Times New Roman" w:hAnsi="Times New Roman" w:cs="Times New Roman"/>
          <w:sz w:val="24"/>
          <w:szCs w:val="24"/>
          <w:lang w:val="en-US" w:eastAsia="ru-RU"/>
        </w:rPr>
        <w:t>minor peoples in</w:t>
      </w:r>
      <w:r w:rsidRPr="002A40D6">
        <w:rPr>
          <w:rFonts w:ascii="Times New Roman" w:eastAsia="Times New Roman" w:hAnsi="Times New Roman" w:cs="Times New Roman"/>
          <w:sz w:val="24"/>
          <w:szCs w:val="24"/>
          <w:lang w:val="en-US" w:eastAsia="ru-RU"/>
        </w:rPr>
        <w:t xml:space="preserve"> Southern Siberia and</w:t>
      </w:r>
      <w:r w:rsidR="005D71ED" w:rsidRPr="002A40D6">
        <w:rPr>
          <w:rFonts w:ascii="Times New Roman" w:eastAsia="Times New Roman" w:hAnsi="Times New Roman" w:cs="Times New Roman"/>
          <w:sz w:val="24"/>
          <w:szCs w:val="24"/>
          <w:lang w:val="en-US" w:eastAsia="ru-RU"/>
        </w:rPr>
        <w:t xml:space="preserve"> the</w:t>
      </w:r>
      <w:r w:rsidRPr="002A40D6">
        <w:rPr>
          <w:rFonts w:ascii="Times New Roman" w:eastAsia="Times New Roman" w:hAnsi="Times New Roman" w:cs="Times New Roman"/>
          <w:sz w:val="24"/>
          <w:szCs w:val="24"/>
          <w:lang w:val="en-US" w:eastAsia="ru-RU"/>
        </w:rPr>
        <w:t xml:space="preserve"> Russian</w:t>
      </w:r>
      <w:r w:rsidR="005D71ED" w:rsidRPr="002A40D6">
        <w:rPr>
          <w:rFonts w:ascii="Times New Roman" w:eastAsia="Times New Roman" w:hAnsi="Times New Roman" w:cs="Times New Roman"/>
          <w:sz w:val="24"/>
          <w:szCs w:val="24"/>
          <w:lang w:val="en-US" w:eastAsia="ru-RU"/>
        </w:rPr>
        <w:t xml:space="preserve"> language</w:t>
      </w:r>
      <w:r w:rsidRPr="002A40D6">
        <w:rPr>
          <w:rFonts w:ascii="Times New Roman" w:eastAsia="Times New Roman" w:hAnsi="Times New Roman" w:cs="Times New Roman"/>
          <w:sz w:val="24"/>
          <w:szCs w:val="24"/>
          <w:lang w:val="en-US" w:eastAsia="ru-RU"/>
        </w:rPr>
        <w:t xml:space="preserve"> as the macro-intermediary language in the region</w:t>
      </w:r>
      <w:r w:rsidR="005D71ED" w:rsidRPr="002A40D6">
        <w:rPr>
          <w:rFonts w:ascii="Times New Roman" w:eastAsia="Times New Roman" w:hAnsi="Times New Roman" w:cs="Times New Roman"/>
          <w:sz w:val="24"/>
          <w:szCs w:val="24"/>
          <w:lang w:val="en-US" w:eastAsia="ru-RU"/>
        </w:rPr>
        <w:t>,</w:t>
      </w:r>
      <w:r w:rsidRPr="002A40D6">
        <w:rPr>
          <w:rFonts w:ascii="Times New Roman" w:eastAsia="Times New Roman" w:hAnsi="Times New Roman" w:cs="Times New Roman"/>
          <w:sz w:val="24"/>
          <w:szCs w:val="24"/>
          <w:lang w:val="en-US" w:eastAsia="ru-RU"/>
        </w:rPr>
        <w:t xml:space="preserve"> and to identify existing trends in the further development of the process.</w:t>
      </w:r>
    </w:p>
    <w:p w14:paraId="32D5C42E" w14:textId="31F3E5E8" w:rsidR="005D71ED" w:rsidRPr="002A40D6" w:rsidRDefault="005D71ED" w:rsidP="00706866">
      <w:pPr>
        <w:spacing w:after="0" w:line="240" w:lineRule="auto"/>
        <w:ind w:firstLine="709"/>
        <w:contextualSpacing/>
        <w:jc w:val="both"/>
        <w:rPr>
          <w:rFonts w:ascii="Times New Roman" w:eastAsia="Times New Roman" w:hAnsi="Times New Roman" w:cs="Times New Roman"/>
          <w:sz w:val="24"/>
          <w:szCs w:val="24"/>
          <w:lang w:val="en-US" w:eastAsia="ru-RU"/>
        </w:rPr>
      </w:pPr>
      <w:r w:rsidRPr="002A40D6">
        <w:rPr>
          <w:rFonts w:ascii="Times New Roman" w:eastAsia="Times New Roman" w:hAnsi="Times New Roman" w:cs="Times New Roman"/>
          <w:sz w:val="24"/>
          <w:szCs w:val="24"/>
          <w:lang w:val="en-US" w:eastAsia="ru-RU"/>
        </w:rPr>
        <w:t xml:space="preserve">The authors believe the text </w:t>
      </w:r>
      <w:proofErr w:type="spellStart"/>
      <w:r w:rsidRPr="002A40D6">
        <w:rPr>
          <w:rFonts w:ascii="Times New Roman" w:eastAsia="Times New Roman" w:hAnsi="Times New Roman" w:cs="Times New Roman"/>
          <w:sz w:val="24"/>
          <w:szCs w:val="24"/>
          <w:lang w:val="en-US" w:eastAsia="ru-RU"/>
        </w:rPr>
        <w:t>discoursive</w:t>
      </w:r>
      <w:proofErr w:type="spellEnd"/>
      <w:r w:rsidRPr="002A40D6">
        <w:rPr>
          <w:rFonts w:ascii="Times New Roman" w:eastAsia="Times New Roman" w:hAnsi="Times New Roman" w:cs="Times New Roman"/>
          <w:sz w:val="24"/>
          <w:szCs w:val="24"/>
          <w:lang w:val="en-US" w:eastAsia="ru-RU"/>
        </w:rPr>
        <w:t xml:space="preserve"> parameters mapping should be as detailed as possible, therefore the </w:t>
      </w:r>
      <w:proofErr w:type="spellStart"/>
      <w:r w:rsidRPr="002A40D6">
        <w:rPr>
          <w:rFonts w:ascii="Times New Roman" w:eastAsia="Times New Roman" w:hAnsi="Times New Roman" w:cs="Times New Roman"/>
          <w:sz w:val="24"/>
          <w:szCs w:val="24"/>
          <w:lang w:val="en-US" w:eastAsia="ru-RU"/>
        </w:rPr>
        <w:t>metamarkup</w:t>
      </w:r>
      <w:proofErr w:type="spellEnd"/>
      <w:r w:rsidRPr="002A40D6">
        <w:rPr>
          <w:rFonts w:ascii="Times New Roman" w:eastAsia="Times New Roman" w:hAnsi="Times New Roman" w:cs="Times New Roman"/>
          <w:sz w:val="24"/>
          <w:szCs w:val="24"/>
          <w:lang w:val="en-US" w:eastAsia="ru-RU"/>
        </w:rPr>
        <w:t xml:space="preserve"> also includes text characteristics of</w:t>
      </w:r>
      <w:r w:rsidR="00BD1BC9" w:rsidRPr="002A40D6">
        <w:rPr>
          <w:rFonts w:ascii="Times New Roman" w:eastAsia="Times New Roman" w:hAnsi="Times New Roman" w:cs="Times New Roman"/>
          <w:sz w:val="24"/>
          <w:szCs w:val="24"/>
          <w:lang w:val="en-US" w:eastAsia="ru-RU"/>
        </w:rPr>
        <w:t xml:space="preserve"> 1) discourse type (institutional, personal),</w:t>
      </w:r>
      <w:r w:rsidRPr="002A40D6">
        <w:rPr>
          <w:rFonts w:ascii="Times New Roman" w:eastAsia="Times New Roman" w:hAnsi="Times New Roman" w:cs="Times New Roman"/>
          <w:sz w:val="24"/>
          <w:szCs w:val="24"/>
          <w:lang w:val="en-US" w:eastAsia="ru-RU"/>
        </w:rPr>
        <w:t xml:space="preserve"> </w:t>
      </w:r>
      <w:r w:rsidR="00BD1BC9" w:rsidRPr="002A40D6">
        <w:rPr>
          <w:rFonts w:ascii="Times New Roman" w:eastAsia="Times New Roman" w:hAnsi="Times New Roman" w:cs="Times New Roman"/>
          <w:sz w:val="24"/>
          <w:szCs w:val="24"/>
          <w:lang w:val="en-US" w:eastAsia="ru-RU"/>
        </w:rPr>
        <w:t>2) communicatio</w:t>
      </w:r>
      <w:r w:rsidR="004B3D85" w:rsidRPr="002A40D6">
        <w:rPr>
          <w:rFonts w:ascii="Times New Roman" w:eastAsia="Times New Roman" w:hAnsi="Times New Roman" w:cs="Times New Roman"/>
          <w:sz w:val="24"/>
          <w:szCs w:val="24"/>
          <w:lang w:val="en-US" w:eastAsia="ru-RU"/>
        </w:rPr>
        <w:t xml:space="preserve">n type (monologue, dialogue, </w:t>
      </w:r>
      <w:proofErr w:type="spellStart"/>
      <w:r w:rsidR="004B3D85" w:rsidRPr="002A40D6">
        <w:rPr>
          <w:rFonts w:ascii="Times New Roman" w:eastAsia="Times New Roman" w:hAnsi="Times New Roman" w:cs="Times New Roman"/>
          <w:sz w:val="24"/>
          <w:szCs w:val="24"/>
          <w:lang w:val="en-US" w:eastAsia="ru-RU"/>
        </w:rPr>
        <w:t>polylogue</w:t>
      </w:r>
      <w:proofErr w:type="spellEnd"/>
      <w:r w:rsidR="004B3D85" w:rsidRPr="002A40D6">
        <w:rPr>
          <w:rFonts w:ascii="Times New Roman" w:eastAsia="Times New Roman" w:hAnsi="Times New Roman" w:cs="Times New Roman"/>
          <w:sz w:val="24"/>
          <w:szCs w:val="24"/>
          <w:lang w:val="en-US" w:eastAsia="ru-RU"/>
        </w:rPr>
        <w:t>), 3</w:t>
      </w:r>
      <w:r w:rsidRPr="002A40D6">
        <w:rPr>
          <w:rFonts w:ascii="Times New Roman" w:eastAsia="Times New Roman" w:hAnsi="Times New Roman" w:cs="Times New Roman"/>
          <w:sz w:val="24"/>
          <w:szCs w:val="24"/>
          <w:lang w:val="en-US" w:eastAsia="ru-RU"/>
        </w:rPr>
        <w:t xml:space="preserve">) genres (interview, discussion, conversation, report, report, story), </w:t>
      </w:r>
      <w:r w:rsidR="004B3D85" w:rsidRPr="002A40D6">
        <w:rPr>
          <w:rFonts w:ascii="Times New Roman" w:eastAsia="Times New Roman" w:hAnsi="Times New Roman" w:cs="Times New Roman"/>
          <w:sz w:val="24"/>
          <w:szCs w:val="24"/>
          <w:lang w:val="en-US" w:eastAsia="ru-RU"/>
        </w:rPr>
        <w:t>4) topics</w:t>
      </w:r>
      <w:r w:rsidRPr="002A40D6">
        <w:rPr>
          <w:rFonts w:ascii="Times New Roman" w:eastAsia="Times New Roman" w:hAnsi="Times New Roman" w:cs="Times New Roman"/>
          <w:sz w:val="24"/>
          <w:szCs w:val="24"/>
          <w:lang w:val="en-US" w:eastAsia="ru-RU"/>
        </w:rPr>
        <w:t xml:space="preserve">. The information about the text also includes the data on the time and place of the interview, </w:t>
      </w:r>
      <w:r w:rsidR="002A4CD6" w:rsidRPr="002A40D6">
        <w:rPr>
          <w:rFonts w:ascii="Times New Roman" w:eastAsia="Times New Roman" w:hAnsi="Times New Roman" w:cs="Times New Roman"/>
          <w:sz w:val="24"/>
          <w:szCs w:val="24"/>
          <w:lang w:val="en-US" w:eastAsia="ru-RU"/>
        </w:rPr>
        <w:t>text size in words.</w:t>
      </w:r>
    </w:p>
    <w:p w14:paraId="2E233C97" w14:textId="66D42944" w:rsidR="004228A2" w:rsidRPr="002A40D6" w:rsidRDefault="004228A2" w:rsidP="00706866">
      <w:pPr>
        <w:spacing w:after="0" w:line="240" w:lineRule="auto"/>
        <w:ind w:firstLine="709"/>
        <w:contextualSpacing/>
        <w:jc w:val="both"/>
        <w:rPr>
          <w:rFonts w:ascii="Times New Roman" w:eastAsia="Times New Roman" w:hAnsi="Times New Roman" w:cs="Times New Roman"/>
          <w:sz w:val="24"/>
          <w:szCs w:val="24"/>
          <w:lang w:val="en-US" w:eastAsia="ru-RU"/>
        </w:rPr>
      </w:pPr>
      <w:r w:rsidRPr="002A40D6">
        <w:rPr>
          <w:rFonts w:ascii="Times New Roman" w:eastAsia="Times New Roman" w:hAnsi="Times New Roman" w:cs="Times New Roman"/>
          <w:sz w:val="24"/>
          <w:szCs w:val="24"/>
          <w:lang w:val="en-US" w:eastAsia="ru-RU"/>
        </w:rPr>
        <w:t xml:space="preserve">The first, most general parameter of text qualification </w:t>
      </w:r>
      <w:r w:rsidR="00862788" w:rsidRPr="002A40D6">
        <w:rPr>
          <w:rFonts w:ascii="Times New Roman" w:eastAsia="Times New Roman" w:hAnsi="Times New Roman" w:cs="Times New Roman"/>
          <w:sz w:val="24"/>
          <w:szCs w:val="24"/>
          <w:lang w:val="en-US" w:eastAsia="ru-RU"/>
        </w:rPr>
        <w:t>is</w:t>
      </w:r>
      <w:r w:rsidRPr="002A40D6">
        <w:rPr>
          <w:rFonts w:ascii="Times New Roman" w:eastAsia="Times New Roman" w:hAnsi="Times New Roman" w:cs="Times New Roman"/>
          <w:sz w:val="24"/>
          <w:szCs w:val="24"/>
          <w:lang w:val="en-US" w:eastAsia="ru-RU"/>
        </w:rPr>
        <w:t xml:space="preserve"> its </w:t>
      </w:r>
      <w:r w:rsidR="00862788" w:rsidRPr="002A40D6">
        <w:rPr>
          <w:rFonts w:ascii="Times New Roman" w:eastAsia="Times New Roman" w:hAnsi="Times New Roman" w:cs="Times New Roman"/>
          <w:sz w:val="24"/>
          <w:szCs w:val="24"/>
          <w:lang w:val="en-US" w:eastAsia="ru-RU"/>
        </w:rPr>
        <w:t>belonging</w:t>
      </w:r>
      <w:r w:rsidRPr="002A40D6">
        <w:rPr>
          <w:rFonts w:ascii="Times New Roman" w:eastAsia="Times New Roman" w:hAnsi="Times New Roman" w:cs="Times New Roman"/>
          <w:sz w:val="24"/>
          <w:szCs w:val="24"/>
          <w:lang w:val="en-US" w:eastAsia="ru-RU"/>
        </w:rPr>
        <w:t xml:space="preserve"> to </w:t>
      </w:r>
      <w:r w:rsidR="00C25167" w:rsidRPr="002A40D6">
        <w:rPr>
          <w:rFonts w:ascii="Times New Roman" w:eastAsia="Times New Roman" w:hAnsi="Times New Roman" w:cs="Times New Roman"/>
          <w:sz w:val="24"/>
          <w:szCs w:val="24"/>
          <w:lang w:val="en-US" w:eastAsia="ru-RU"/>
        </w:rPr>
        <w:t xml:space="preserve">one of </w:t>
      </w:r>
      <w:r w:rsidR="00862788" w:rsidRPr="002A40D6">
        <w:rPr>
          <w:rFonts w:ascii="Times New Roman" w:eastAsia="Times New Roman" w:hAnsi="Times New Roman" w:cs="Times New Roman"/>
          <w:sz w:val="24"/>
          <w:szCs w:val="24"/>
          <w:lang w:val="en-US" w:eastAsia="ru-RU"/>
        </w:rPr>
        <w:t>discourse</w:t>
      </w:r>
      <w:r w:rsidRPr="002A40D6">
        <w:rPr>
          <w:rFonts w:ascii="Times New Roman" w:eastAsia="Times New Roman" w:hAnsi="Times New Roman" w:cs="Times New Roman"/>
          <w:sz w:val="24"/>
          <w:szCs w:val="24"/>
          <w:lang w:val="en-US" w:eastAsia="ru-RU"/>
        </w:rPr>
        <w:t xml:space="preserve"> type</w:t>
      </w:r>
      <w:r w:rsidR="00C25167" w:rsidRPr="002A40D6">
        <w:rPr>
          <w:rFonts w:ascii="Times New Roman" w:eastAsia="Times New Roman" w:hAnsi="Times New Roman" w:cs="Times New Roman"/>
          <w:sz w:val="24"/>
          <w:szCs w:val="24"/>
          <w:lang w:val="en-US" w:eastAsia="ru-RU"/>
        </w:rPr>
        <w:t xml:space="preserve">s accepted in in world and Russian linguistics – </w:t>
      </w:r>
      <w:r w:rsidRPr="002A40D6">
        <w:rPr>
          <w:rFonts w:ascii="Times New Roman" w:eastAsia="Times New Roman" w:hAnsi="Times New Roman" w:cs="Times New Roman"/>
          <w:sz w:val="24"/>
          <w:szCs w:val="24"/>
          <w:lang w:val="en-US" w:eastAsia="ru-RU"/>
        </w:rPr>
        <w:t xml:space="preserve">institutional </w:t>
      </w:r>
      <w:r w:rsidR="00C25167" w:rsidRPr="002A40D6">
        <w:rPr>
          <w:rFonts w:ascii="Times New Roman" w:eastAsia="Times New Roman" w:hAnsi="Times New Roman" w:cs="Times New Roman"/>
          <w:sz w:val="24"/>
          <w:szCs w:val="24"/>
          <w:lang w:val="en-US" w:eastAsia="ru-RU"/>
        </w:rPr>
        <w:t>or</w:t>
      </w:r>
      <w:r w:rsidRPr="002A40D6">
        <w:rPr>
          <w:rFonts w:ascii="Times New Roman" w:eastAsia="Times New Roman" w:hAnsi="Times New Roman" w:cs="Times New Roman"/>
          <w:sz w:val="24"/>
          <w:szCs w:val="24"/>
          <w:lang w:val="en-US" w:eastAsia="ru-RU"/>
        </w:rPr>
        <w:t xml:space="preserve"> personal. </w:t>
      </w:r>
      <w:r w:rsidR="00C25167" w:rsidRPr="002A40D6">
        <w:rPr>
          <w:rFonts w:ascii="Times New Roman" w:eastAsia="Times New Roman" w:hAnsi="Times New Roman" w:cs="Times New Roman"/>
          <w:sz w:val="24"/>
          <w:szCs w:val="24"/>
          <w:lang w:val="en-US" w:eastAsia="ru-RU"/>
        </w:rPr>
        <w:t>The recording</w:t>
      </w:r>
      <w:r w:rsidRPr="002A40D6">
        <w:rPr>
          <w:rFonts w:ascii="Times New Roman" w:eastAsia="Times New Roman" w:hAnsi="Times New Roman" w:cs="Times New Roman"/>
          <w:sz w:val="24"/>
          <w:szCs w:val="24"/>
          <w:lang w:val="en-US" w:eastAsia="ru-RU"/>
        </w:rPr>
        <w:t xml:space="preserve"> as a whole can be characterized by switching the </w:t>
      </w:r>
      <w:proofErr w:type="spellStart"/>
      <w:r w:rsidRPr="002A40D6">
        <w:rPr>
          <w:rFonts w:ascii="Times New Roman" w:eastAsia="Times New Roman" w:hAnsi="Times New Roman" w:cs="Times New Roman"/>
          <w:sz w:val="24"/>
          <w:szCs w:val="24"/>
          <w:lang w:val="en-US" w:eastAsia="ru-RU"/>
        </w:rPr>
        <w:t>disc</w:t>
      </w:r>
      <w:r w:rsidR="00C25167" w:rsidRPr="002A40D6">
        <w:rPr>
          <w:rFonts w:ascii="Times New Roman" w:eastAsia="Times New Roman" w:hAnsi="Times New Roman" w:cs="Times New Roman"/>
          <w:sz w:val="24"/>
          <w:szCs w:val="24"/>
          <w:lang w:val="en-US" w:eastAsia="ru-RU"/>
        </w:rPr>
        <w:t>o</w:t>
      </w:r>
      <w:r w:rsidRPr="002A40D6">
        <w:rPr>
          <w:rFonts w:ascii="Times New Roman" w:eastAsia="Times New Roman" w:hAnsi="Times New Roman" w:cs="Times New Roman"/>
          <w:sz w:val="24"/>
          <w:szCs w:val="24"/>
          <w:lang w:val="en-US" w:eastAsia="ru-RU"/>
        </w:rPr>
        <w:t>ursive</w:t>
      </w:r>
      <w:proofErr w:type="spellEnd"/>
      <w:r w:rsidRPr="002A40D6">
        <w:rPr>
          <w:rFonts w:ascii="Times New Roman" w:eastAsia="Times New Roman" w:hAnsi="Times New Roman" w:cs="Times New Roman"/>
          <w:sz w:val="24"/>
          <w:szCs w:val="24"/>
          <w:lang w:val="en-US" w:eastAsia="ru-RU"/>
        </w:rPr>
        <w:t xml:space="preserve"> register. Thus, fragments of an interview that record an interviewer, a student, or a university teacher</w:t>
      </w:r>
      <w:r w:rsidR="00C25167" w:rsidRPr="002A40D6">
        <w:rPr>
          <w:rFonts w:ascii="Times New Roman" w:eastAsia="Times New Roman" w:hAnsi="Times New Roman" w:cs="Times New Roman"/>
          <w:sz w:val="24"/>
          <w:szCs w:val="24"/>
          <w:lang w:val="en-US" w:eastAsia="ru-RU"/>
        </w:rPr>
        <w:t>, keeping to strict regulations of the questionnaire, and an informant’s corresponding performance, are interpreted as institutional,</w:t>
      </w:r>
      <w:r w:rsidRPr="002A40D6">
        <w:rPr>
          <w:rFonts w:ascii="Times New Roman" w:eastAsia="Times New Roman" w:hAnsi="Times New Roman" w:cs="Times New Roman"/>
          <w:sz w:val="24"/>
          <w:szCs w:val="24"/>
          <w:lang w:val="en-US" w:eastAsia="ru-RU"/>
        </w:rPr>
        <w:t xml:space="preserve"> tag</w:t>
      </w:r>
      <w:r w:rsidR="00C25167" w:rsidRPr="002A40D6">
        <w:rPr>
          <w:rFonts w:ascii="Times New Roman" w:eastAsia="Times New Roman" w:hAnsi="Times New Roman" w:cs="Times New Roman"/>
          <w:sz w:val="24"/>
          <w:szCs w:val="24"/>
          <w:lang w:val="en-US" w:eastAsia="ru-RU"/>
        </w:rPr>
        <w:t>ged</w:t>
      </w:r>
      <w:r w:rsidRPr="002A40D6">
        <w:rPr>
          <w:rFonts w:ascii="Times New Roman" w:eastAsia="Times New Roman" w:hAnsi="Times New Roman" w:cs="Times New Roman"/>
          <w:sz w:val="24"/>
          <w:szCs w:val="24"/>
          <w:lang w:val="en-US" w:eastAsia="ru-RU"/>
        </w:rPr>
        <w:t xml:space="preserve"> [</w:t>
      </w:r>
      <w:proofErr w:type="spellStart"/>
      <w:r w:rsidR="00C25167" w:rsidRPr="002A40D6">
        <w:rPr>
          <w:rFonts w:ascii="Times New Roman" w:eastAsia="Times New Roman" w:hAnsi="Times New Roman" w:cs="Times New Roman"/>
          <w:sz w:val="24"/>
          <w:szCs w:val="24"/>
          <w:lang w:val="en-US" w:eastAsia="ru-RU"/>
        </w:rPr>
        <w:t>D</w:t>
      </w:r>
      <w:r w:rsidRPr="002A40D6">
        <w:rPr>
          <w:rFonts w:ascii="Times New Roman" w:eastAsia="Times New Roman" w:hAnsi="Times New Roman" w:cs="Times New Roman"/>
          <w:sz w:val="24"/>
          <w:szCs w:val="24"/>
          <w:lang w:val="en-US" w:eastAsia="ru-RU"/>
        </w:rPr>
        <w:t>I</w:t>
      </w:r>
      <w:r w:rsidR="00C25167" w:rsidRPr="002A40D6">
        <w:rPr>
          <w:rFonts w:ascii="Times New Roman" w:eastAsia="Times New Roman" w:hAnsi="Times New Roman" w:cs="Times New Roman"/>
          <w:sz w:val="24"/>
          <w:szCs w:val="24"/>
          <w:lang w:val="en-US" w:eastAsia="ru-RU"/>
        </w:rPr>
        <w:t>n</w:t>
      </w:r>
      <w:r w:rsidRPr="002A40D6">
        <w:rPr>
          <w:rFonts w:ascii="Times New Roman" w:eastAsia="Times New Roman" w:hAnsi="Times New Roman" w:cs="Times New Roman"/>
          <w:sz w:val="24"/>
          <w:szCs w:val="24"/>
          <w:lang w:val="en-US" w:eastAsia="ru-RU"/>
        </w:rPr>
        <w:t>st</w:t>
      </w:r>
      <w:proofErr w:type="spellEnd"/>
      <w:r w:rsidRPr="002A40D6">
        <w:rPr>
          <w:rFonts w:ascii="Times New Roman" w:eastAsia="Times New Roman" w:hAnsi="Times New Roman" w:cs="Times New Roman"/>
          <w:sz w:val="24"/>
          <w:szCs w:val="24"/>
          <w:lang w:val="en-US" w:eastAsia="ru-RU"/>
        </w:rPr>
        <w:t xml:space="preserve">]. However, the interview can </w:t>
      </w:r>
      <w:r w:rsidR="00DF79DC" w:rsidRPr="002A40D6">
        <w:rPr>
          <w:rFonts w:ascii="Times New Roman" w:eastAsia="Times New Roman" w:hAnsi="Times New Roman" w:cs="Times New Roman"/>
          <w:sz w:val="24"/>
          <w:szCs w:val="24"/>
          <w:lang w:val="en-US" w:eastAsia="ru-RU"/>
        </w:rPr>
        <w:t>turn</w:t>
      </w:r>
      <w:r w:rsidRPr="002A40D6">
        <w:rPr>
          <w:rFonts w:ascii="Times New Roman" w:eastAsia="Times New Roman" w:hAnsi="Times New Roman" w:cs="Times New Roman"/>
          <w:sz w:val="24"/>
          <w:szCs w:val="24"/>
          <w:lang w:val="en-US" w:eastAsia="ru-RU"/>
        </w:rPr>
        <w:t xml:space="preserve"> into a</w:t>
      </w:r>
      <w:r w:rsidR="00DF79DC" w:rsidRPr="002A40D6">
        <w:rPr>
          <w:rFonts w:ascii="Times New Roman" w:eastAsia="Times New Roman" w:hAnsi="Times New Roman" w:cs="Times New Roman"/>
          <w:sz w:val="24"/>
          <w:szCs w:val="24"/>
          <w:lang w:val="en-US" w:eastAsia="ru-RU"/>
        </w:rPr>
        <w:t xml:space="preserve"> friendly conversation, recollections</w:t>
      </w:r>
      <w:r w:rsidRPr="002A40D6">
        <w:rPr>
          <w:rFonts w:ascii="Times New Roman" w:eastAsia="Times New Roman" w:hAnsi="Times New Roman" w:cs="Times New Roman"/>
          <w:sz w:val="24"/>
          <w:szCs w:val="24"/>
          <w:lang w:val="en-US" w:eastAsia="ru-RU"/>
        </w:rPr>
        <w:t xml:space="preserve">. Such texts </w:t>
      </w:r>
      <w:r w:rsidR="00DF79DC" w:rsidRPr="002A40D6">
        <w:rPr>
          <w:rFonts w:ascii="Times New Roman" w:eastAsia="Times New Roman" w:hAnsi="Times New Roman" w:cs="Times New Roman"/>
          <w:sz w:val="24"/>
          <w:szCs w:val="24"/>
          <w:lang w:val="en-US" w:eastAsia="ru-RU"/>
        </w:rPr>
        <w:t xml:space="preserve">extracts </w:t>
      </w:r>
      <w:r w:rsidRPr="002A40D6">
        <w:rPr>
          <w:rFonts w:ascii="Times New Roman" w:eastAsia="Times New Roman" w:hAnsi="Times New Roman" w:cs="Times New Roman"/>
          <w:sz w:val="24"/>
          <w:szCs w:val="24"/>
          <w:lang w:val="en-US" w:eastAsia="ru-RU"/>
        </w:rPr>
        <w:t>are classified in the corpus as rel</w:t>
      </w:r>
      <w:r w:rsidR="00DF79DC" w:rsidRPr="002A40D6">
        <w:rPr>
          <w:rFonts w:ascii="Times New Roman" w:eastAsia="Times New Roman" w:hAnsi="Times New Roman" w:cs="Times New Roman"/>
          <w:sz w:val="24"/>
          <w:szCs w:val="24"/>
          <w:lang w:val="en-US" w:eastAsia="ru-RU"/>
        </w:rPr>
        <w:t>ated to personality discourses and tagged</w:t>
      </w:r>
      <w:r w:rsidRPr="002A40D6">
        <w:rPr>
          <w:rFonts w:ascii="Times New Roman" w:eastAsia="Times New Roman" w:hAnsi="Times New Roman" w:cs="Times New Roman"/>
          <w:sz w:val="24"/>
          <w:szCs w:val="24"/>
          <w:lang w:val="en-US" w:eastAsia="ru-RU"/>
        </w:rPr>
        <w:t xml:space="preserve"> [</w:t>
      </w:r>
      <w:proofErr w:type="spellStart"/>
      <w:r w:rsidR="00DF79DC" w:rsidRPr="002A40D6">
        <w:rPr>
          <w:rFonts w:ascii="Times New Roman" w:eastAsia="Times New Roman" w:hAnsi="Times New Roman" w:cs="Times New Roman"/>
          <w:sz w:val="24"/>
          <w:szCs w:val="24"/>
          <w:lang w:val="en-US" w:eastAsia="ru-RU"/>
        </w:rPr>
        <w:t>DPers</w:t>
      </w:r>
      <w:proofErr w:type="spellEnd"/>
      <w:r w:rsidR="00DF79DC" w:rsidRPr="002A40D6">
        <w:rPr>
          <w:rFonts w:ascii="Times New Roman" w:eastAsia="Times New Roman" w:hAnsi="Times New Roman" w:cs="Times New Roman"/>
          <w:sz w:val="24"/>
          <w:szCs w:val="24"/>
          <w:lang w:val="en-US" w:eastAsia="ru-RU"/>
        </w:rPr>
        <w:t>]</w:t>
      </w:r>
      <w:r w:rsidRPr="002A40D6">
        <w:rPr>
          <w:rFonts w:ascii="Times New Roman" w:eastAsia="Times New Roman" w:hAnsi="Times New Roman" w:cs="Times New Roman"/>
          <w:sz w:val="24"/>
          <w:szCs w:val="24"/>
          <w:lang w:val="en-US" w:eastAsia="ru-RU"/>
        </w:rPr>
        <w:t>.</w:t>
      </w:r>
    </w:p>
    <w:p w14:paraId="7440075E" w14:textId="564BF9C4" w:rsidR="00DF79DC" w:rsidRPr="002A40D6" w:rsidRDefault="00DF79DC" w:rsidP="00706866">
      <w:pPr>
        <w:spacing w:after="0" w:line="240" w:lineRule="auto"/>
        <w:ind w:firstLine="709"/>
        <w:contextualSpacing/>
        <w:jc w:val="both"/>
        <w:rPr>
          <w:rFonts w:ascii="Times New Roman" w:eastAsia="Times New Roman" w:hAnsi="Times New Roman" w:cs="Times New Roman"/>
          <w:sz w:val="24"/>
          <w:szCs w:val="24"/>
          <w:lang w:val="en-US" w:eastAsia="ru-RU"/>
        </w:rPr>
      </w:pPr>
      <w:r w:rsidRPr="002A40D6">
        <w:rPr>
          <w:rFonts w:ascii="Times New Roman" w:eastAsia="Times New Roman" w:hAnsi="Times New Roman" w:cs="Times New Roman"/>
          <w:sz w:val="24"/>
          <w:szCs w:val="24"/>
          <w:lang w:val="en-US" w:eastAsia="ru-RU"/>
        </w:rPr>
        <w:t>Further, in the corpus, an opposition of communication types is marked: monologue [</w:t>
      </w:r>
      <w:proofErr w:type="spellStart"/>
      <w:r w:rsidR="00C2248B" w:rsidRPr="002A40D6">
        <w:rPr>
          <w:rFonts w:ascii="Times New Roman" w:eastAsia="Times New Roman" w:hAnsi="Times New Roman" w:cs="Times New Roman"/>
          <w:sz w:val="24"/>
          <w:szCs w:val="24"/>
          <w:lang w:val="en-US" w:eastAsia="ru-RU"/>
        </w:rPr>
        <w:t>CT</w:t>
      </w:r>
      <w:r w:rsidRPr="002A40D6">
        <w:rPr>
          <w:rFonts w:ascii="Times New Roman" w:eastAsia="Times New Roman" w:hAnsi="Times New Roman" w:cs="Times New Roman"/>
          <w:sz w:val="24"/>
          <w:szCs w:val="24"/>
          <w:lang w:val="en-US" w:eastAsia="ru-RU"/>
        </w:rPr>
        <w:t>Mlg</w:t>
      </w:r>
      <w:proofErr w:type="spellEnd"/>
      <w:r w:rsidRPr="002A40D6">
        <w:rPr>
          <w:rFonts w:ascii="Times New Roman" w:eastAsia="Times New Roman" w:hAnsi="Times New Roman" w:cs="Times New Roman"/>
          <w:sz w:val="24"/>
          <w:szCs w:val="24"/>
          <w:lang w:val="en-US" w:eastAsia="ru-RU"/>
        </w:rPr>
        <w:t>], dialogue [</w:t>
      </w:r>
      <w:proofErr w:type="spellStart"/>
      <w:r w:rsidR="00C2248B" w:rsidRPr="002A40D6">
        <w:rPr>
          <w:rFonts w:ascii="Times New Roman" w:eastAsia="Times New Roman" w:hAnsi="Times New Roman" w:cs="Times New Roman"/>
          <w:sz w:val="24"/>
          <w:szCs w:val="24"/>
          <w:lang w:val="en-US" w:eastAsia="ru-RU"/>
        </w:rPr>
        <w:t>CT</w:t>
      </w:r>
      <w:r w:rsidRPr="002A40D6">
        <w:rPr>
          <w:rFonts w:ascii="Times New Roman" w:eastAsia="Times New Roman" w:hAnsi="Times New Roman" w:cs="Times New Roman"/>
          <w:sz w:val="24"/>
          <w:szCs w:val="24"/>
          <w:lang w:val="en-US" w:eastAsia="ru-RU"/>
        </w:rPr>
        <w:t>Dlg</w:t>
      </w:r>
      <w:proofErr w:type="spellEnd"/>
      <w:r w:rsidRPr="002A40D6">
        <w:rPr>
          <w:rFonts w:ascii="Times New Roman" w:eastAsia="Times New Roman" w:hAnsi="Times New Roman" w:cs="Times New Roman"/>
          <w:sz w:val="24"/>
          <w:szCs w:val="24"/>
          <w:lang w:val="en-US" w:eastAsia="ru-RU"/>
        </w:rPr>
        <w:t xml:space="preserve">], or </w:t>
      </w:r>
      <w:proofErr w:type="spellStart"/>
      <w:r w:rsidRPr="002A40D6">
        <w:rPr>
          <w:rFonts w:ascii="Times New Roman" w:eastAsia="Times New Roman" w:hAnsi="Times New Roman" w:cs="Times New Roman"/>
          <w:sz w:val="24"/>
          <w:szCs w:val="24"/>
          <w:lang w:val="en-US" w:eastAsia="ru-RU"/>
        </w:rPr>
        <w:t>polylogue</w:t>
      </w:r>
      <w:proofErr w:type="spellEnd"/>
      <w:r w:rsidRPr="002A40D6">
        <w:rPr>
          <w:rFonts w:ascii="Times New Roman" w:eastAsia="Times New Roman" w:hAnsi="Times New Roman" w:cs="Times New Roman"/>
          <w:sz w:val="24"/>
          <w:szCs w:val="24"/>
          <w:lang w:val="en-US" w:eastAsia="ru-RU"/>
        </w:rPr>
        <w:t xml:space="preserve"> [</w:t>
      </w:r>
      <w:proofErr w:type="spellStart"/>
      <w:r w:rsidR="00C2248B" w:rsidRPr="002A40D6">
        <w:rPr>
          <w:rFonts w:ascii="Times New Roman" w:eastAsia="Times New Roman" w:hAnsi="Times New Roman" w:cs="Times New Roman"/>
          <w:sz w:val="24"/>
          <w:szCs w:val="24"/>
          <w:lang w:val="en-US" w:eastAsia="ru-RU"/>
        </w:rPr>
        <w:t>CT</w:t>
      </w:r>
      <w:r w:rsidRPr="002A40D6">
        <w:rPr>
          <w:rFonts w:ascii="Times New Roman" w:eastAsia="Times New Roman" w:hAnsi="Times New Roman" w:cs="Times New Roman"/>
          <w:sz w:val="24"/>
          <w:szCs w:val="24"/>
          <w:lang w:val="en-US" w:eastAsia="ru-RU"/>
        </w:rPr>
        <w:t>Plg</w:t>
      </w:r>
      <w:proofErr w:type="spellEnd"/>
      <w:r w:rsidRPr="002A40D6">
        <w:rPr>
          <w:rFonts w:ascii="Times New Roman" w:eastAsia="Times New Roman" w:hAnsi="Times New Roman" w:cs="Times New Roman"/>
          <w:sz w:val="24"/>
          <w:szCs w:val="24"/>
          <w:lang w:val="en-US" w:eastAsia="ru-RU"/>
        </w:rPr>
        <w:t>]. Alternating dialogues and monologues dominate in the corpus.</w:t>
      </w:r>
    </w:p>
    <w:p w14:paraId="1032DC6B" w14:textId="13319F62" w:rsidR="00DF79DC" w:rsidRPr="002A40D6" w:rsidRDefault="00DF79DC" w:rsidP="00706866">
      <w:pPr>
        <w:spacing w:after="0" w:line="240" w:lineRule="auto"/>
        <w:ind w:firstLine="709"/>
        <w:contextualSpacing/>
        <w:jc w:val="both"/>
        <w:rPr>
          <w:rFonts w:ascii="Times New Roman" w:eastAsia="Times New Roman" w:hAnsi="Times New Roman" w:cs="Times New Roman"/>
          <w:sz w:val="24"/>
          <w:szCs w:val="24"/>
          <w:lang w:val="en-US" w:eastAsia="ru-RU"/>
        </w:rPr>
      </w:pPr>
      <w:r w:rsidRPr="002A40D6">
        <w:rPr>
          <w:rFonts w:ascii="Times New Roman" w:eastAsia="Times New Roman" w:hAnsi="Times New Roman" w:cs="Times New Roman"/>
          <w:sz w:val="24"/>
          <w:szCs w:val="24"/>
          <w:lang w:val="en-US" w:eastAsia="ru-RU"/>
        </w:rPr>
        <w:t>The ways of recording oral speech for a database predetermine the predominance of speech genres [</w:t>
      </w:r>
      <w:proofErr w:type="spellStart"/>
      <w:r w:rsidRPr="002A40D6">
        <w:rPr>
          <w:rFonts w:ascii="Times New Roman" w:eastAsia="Times New Roman" w:hAnsi="Times New Roman" w:cs="Times New Roman"/>
          <w:sz w:val="24"/>
          <w:szCs w:val="24"/>
          <w:lang w:val="en-US" w:eastAsia="ru-RU"/>
        </w:rPr>
        <w:t>GInt</w:t>
      </w:r>
      <w:proofErr w:type="spellEnd"/>
      <w:r w:rsidRPr="002A40D6">
        <w:rPr>
          <w:rFonts w:ascii="Times New Roman" w:eastAsia="Times New Roman" w:hAnsi="Times New Roman" w:cs="Times New Roman"/>
          <w:sz w:val="24"/>
          <w:szCs w:val="24"/>
          <w:lang w:val="en-US" w:eastAsia="ru-RU"/>
        </w:rPr>
        <w:t>], conversation [</w:t>
      </w:r>
      <w:proofErr w:type="spellStart"/>
      <w:r w:rsidRPr="002A40D6">
        <w:rPr>
          <w:rFonts w:ascii="Times New Roman" w:eastAsia="Times New Roman" w:hAnsi="Times New Roman" w:cs="Times New Roman"/>
          <w:sz w:val="24"/>
          <w:szCs w:val="24"/>
          <w:lang w:val="en-US" w:eastAsia="ru-RU"/>
        </w:rPr>
        <w:t>GConv</w:t>
      </w:r>
      <w:proofErr w:type="spellEnd"/>
      <w:r w:rsidRPr="002A40D6">
        <w:rPr>
          <w:rFonts w:ascii="Times New Roman" w:eastAsia="Times New Roman" w:hAnsi="Times New Roman" w:cs="Times New Roman"/>
          <w:sz w:val="24"/>
          <w:szCs w:val="24"/>
          <w:lang w:val="en-US" w:eastAsia="ru-RU"/>
        </w:rPr>
        <w:t>], recollection [</w:t>
      </w:r>
      <w:proofErr w:type="spellStart"/>
      <w:r w:rsidRPr="002A40D6">
        <w:rPr>
          <w:rFonts w:ascii="Times New Roman" w:eastAsia="Times New Roman" w:hAnsi="Times New Roman" w:cs="Times New Roman"/>
          <w:sz w:val="24"/>
          <w:szCs w:val="24"/>
          <w:lang w:val="en-US" w:eastAsia="ru-RU"/>
        </w:rPr>
        <w:t>GRec</w:t>
      </w:r>
      <w:proofErr w:type="spellEnd"/>
      <w:r w:rsidRPr="002A40D6">
        <w:rPr>
          <w:rFonts w:ascii="Times New Roman" w:eastAsia="Times New Roman" w:hAnsi="Times New Roman" w:cs="Times New Roman"/>
          <w:sz w:val="24"/>
          <w:szCs w:val="24"/>
          <w:lang w:val="en-US" w:eastAsia="ru-RU"/>
        </w:rPr>
        <w:t>], etc. in the corpus.</w:t>
      </w:r>
    </w:p>
    <w:p w14:paraId="71BC3C54" w14:textId="4DAB7E34" w:rsidR="00DF79DC" w:rsidRPr="002A40D6" w:rsidRDefault="00DF79DC" w:rsidP="00706866">
      <w:pPr>
        <w:spacing w:after="0" w:line="240" w:lineRule="auto"/>
        <w:ind w:firstLine="709"/>
        <w:contextualSpacing/>
        <w:jc w:val="both"/>
        <w:rPr>
          <w:rFonts w:ascii="Times New Roman" w:eastAsia="Times New Roman" w:hAnsi="Times New Roman" w:cs="Times New Roman"/>
          <w:sz w:val="24"/>
          <w:szCs w:val="24"/>
          <w:lang w:val="en-US" w:eastAsia="ru-RU"/>
        </w:rPr>
      </w:pPr>
      <w:r w:rsidRPr="002A40D6">
        <w:rPr>
          <w:rFonts w:ascii="Times New Roman" w:eastAsia="Times New Roman" w:hAnsi="Times New Roman" w:cs="Times New Roman"/>
          <w:sz w:val="24"/>
          <w:szCs w:val="24"/>
          <w:lang w:val="en-US" w:eastAsia="ru-RU"/>
        </w:rPr>
        <w:t xml:space="preserve">The metadata is completed with an indication of the </w:t>
      </w:r>
      <w:r w:rsidR="0022587A" w:rsidRPr="002A40D6">
        <w:rPr>
          <w:rFonts w:ascii="Times New Roman" w:eastAsia="Times New Roman" w:hAnsi="Times New Roman" w:cs="Times New Roman"/>
          <w:sz w:val="24"/>
          <w:szCs w:val="24"/>
          <w:lang w:val="en-US" w:eastAsia="ru-RU"/>
        </w:rPr>
        <w:t>topic</w:t>
      </w:r>
      <w:r w:rsidRPr="002A40D6">
        <w:rPr>
          <w:rFonts w:ascii="Times New Roman" w:eastAsia="Times New Roman" w:hAnsi="Times New Roman" w:cs="Times New Roman"/>
          <w:sz w:val="24"/>
          <w:szCs w:val="24"/>
          <w:lang w:val="en-US" w:eastAsia="ru-RU"/>
        </w:rPr>
        <w:t xml:space="preserve"> of the text fragment, currently identified as typical</w:t>
      </w:r>
      <w:r w:rsidR="0022587A" w:rsidRPr="002A40D6">
        <w:rPr>
          <w:rFonts w:ascii="Times New Roman" w:eastAsia="Times New Roman" w:hAnsi="Times New Roman" w:cs="Times New Roman"/>
          <w:sz w:val="24"/>
          <w:szCs w:val="24"/>
          <w:lang w:val="en-US" w:eastAsia="ru-RU"/>
        </w:rPr>
        <w:t xml:space="preserve"> are the following</w:t>
      </w:r>
      <w:r w:rsidRPr="002A40D6">
        <w:rPr>
          <w:rFonts w:ascii="Times New Roman" w:eastAsia="Times New Roman" w:hAnsi="Times New Roman" w:cs="Times New Roman"/>
          <w:sz w:val="24"/>
          <w:szCs w:val="24"/>
          <w:lang w:val="en-US" w:eastAsia="ru-RU"/>
        </w:rPr>
        <w:t xml:space="preserve"> topics:</w:t>
      </w:r>
    </w:p>
    <w:p w14:paraId="448421EF" w14:textId="0F4A544F" w:rsidR="0022587A" w:rsidRPr="002A40D6" w:rsidRDefault="0022587A" w:rsidP="0056414B">
      <w:pPr>
        <w:pStyle w:val="a6"/>
        <w:numPr>
          <w:ilvl w:val="0"/>
          <w:numId w:val="3"/>
        </w:numPr>
        <w:spacing w:after="0" w:line="240" w:lineRule="auto"/>
        <w:contextualSpacing/>
        <w:jc w:val="both"/>
        <w:rPr>
          <w:rFonts w:ascii="Times New Roman" w:hAnsi="Times New Roman" w:cs="Times New Roman"/>
          <w:sz w:val="24"/>
          <w:szCs w:val="24"/>
          <w:lang w:val="en-US" w:eastAsia="ru-RU"/>
        </w:rPr>
      </w:pPr>
      <w:r w:rsidRPr="002A40D6">
        <w:rPr>
          <w:rFonts w:ascii="Times New Roman" w:hAnsi="Times New Roman" w:cs="Times New Roman"/>
          <w:sz w:val="24"/>
          <w:szCs w:val="24"/>
          <w:lang w:val="en-US" w:eastAsia="ru-RU"/>
        </w:rPr>
        <w:t>stories about one’s life, recollecting memorable periods, e.g. childhood, school years (tagged [</w:t>
      </w:r>
      <w:proofErr w:type="spellStart"/>
      <w:r w:rsidR="00617597" w:rsidRPr="002A40D6">
        <w:rPr>
          <w:rFonts w:ascii="Times New Roman" w:hAnsi="Times New Roman" w:cs="Times New Roman"/>
          <w:sz w:val="24"/>
          <w:szCs w:val="24"/>
          <w:lang w:val="en-US" w:eastAsia="ru-RU"/>
        </w:rPr>
        <w:t>T</w:t>
      </w:r>
      <w:r w:rsidRPr="002A40D6">
        <w:rPr>
          <w:rFonts w:ascii="Times New Roman" w:hAnsi="Times New Roman" w:cs="Times New Roman"/>
          <w:sz w:val="24"/>
          <w:szCs w:val="24"/>
          <w:lang w:val="en-US" w:eastAsia="ru-RU"/>
        </w:rPr>
        <w:t>Perd</w:t>
      </w:r>
      <w:proofErr w:type="spellEnd"/>
      <w:r w:rsidRPr="002A40D6">
        <w:rPr>
          <w:rFonts w:ascii="Times New Roman" w:hAnsi="Times New Roman" w:cs="Times New Roman"/>
          <w:sz w:val="24"/>
          <w:szCs w:val="24"/>
          <w:lang w:val="en-US" w:eastAsia="ru-RU"/>
        </w:rPr>
        <w:t>]);</w:t>
      </w:r>
    </w:p>
    <w:p w14:paraId="2C650931" w14:textId="4BA93BA1" w:rsidR="00617597" w:rsidRPr="002A40D6" w:rsidRDefault="0022587A" w:rsidP="0056414B">
      <w:pPr>
        <w:pStyle w:val="a6"/>
        <w:numPr>
          <w:ilvl w:val="0"/>
          <w:numId w:val="3"/>
        </w:numPr>
        <w:spacing w:after="0" w:line="240" w:lineRule="auto"/>
        <w:contextualSpacing/>
        <w:jc w:val="both"/>
        <w:rPr>
          <w:rFonts w:ascii="Times New Roman" w:hAnsi="Times New Roman" w:cs="Times New Roman"/>
          <w:sz w:val="24"/>
          <w:szCs w:val="24"/>
          <w:lang w:val="en-US" w:eastAsia="ru-RU"/>
        </w:rPr>
      </w:pPr>
      <w:r w:rsidRPr="002A40D6">
        <w:rPr>
          <w:rFonts w:ascii="Times New Roman" w:hAnsi="Times New Roman" w:cs="Times New Roman"/>
          <w:sz w:val="24"/>
          <w:szCs w:val="24"/>
          <w:lang w:val="en-US" w:eastAsia="ru-RU"/>
        </w:rPr>
        <w:t xml:space="preserve">stories about memorable events, e.g. wedding, child bearing, divorce, </w:t>
      </w:r>
      <w:r w:rsidR="00617597" w:rsidRPr="002A40D6">
        <w:rPr>
          <w:rFonts w:ascii="Times New Roman" w:hAnsi="Times New Roman" w:cs="Times New Roman"/>
          <w:sz w:val="24"/>
          <w:szCs w:val="24"/>
          <w:lang w:val="en-US" w:eastAsia="ru-RU"/>
        </w:rPr>
        <w:t>journeys</w:t>
      </w:r>
      <w:r w:rsidRPr="002A40D6">
        <w:rPr>
          <w:rFonts w:ascii="Times New Roman" w:hAnsi="Times New Roman" w:cs="Times New Roman"/>
          <w:sz w:val="24"/>
          <w:szCs w:val="24"/>
          <w:lang w:val="en-US" w:eastAsia="ru-RU"/>
        </w:rPr>
        <w:t xml:space="preserve"> (tagged [</w:t>
      </w:r>
      <w:proofErr w:type="spellStart"/>
      <w:r w:rsidRPr="002A40D6">
        <w:rPr>
          <w:rFonts w:ascii="Times New Roman" w:hAnsi="Times New Roman" w:cs="Times New Roman"/>
          <w:sz w:val="24"/>
          <w:szCs w:val="24"/>
          <w:lang w:val="en-US" w:eastAsia="ru-RU"/>
        </w:rPr>
        <w:t>T</w:t>
      </w:r>
      <w:r w:rsidR="00617597" w:rsidRPr="002A40D6">
        <w:rPr>
          <w:rFonts w:ascii="Times New Roman" w:hAnsi="Times New Roman" w:cs="Times New Roman"/>
          <w:sz w:val="24"/>
          <w:szCs w:val="24"/>
          <w:lang w:val="en-US" w:eastAsia="ru-RU"/>
        </w:rPr>
        <w:t>Evt</w:t>
      </w:r>
      <w:proofErr w:type="spellEnd"/>
      <w:r w:rsidRPr="002A40D6">
        <w:rPr>
          <w:rFonts w:ascii="Times New Roman" w:hAnsi="Times New Roman" w:cs="Times New Roman"/>
          <w:sz w:val="24"/>
          <w:szCs w:val="24"/>
          <w:lang w:val="en-US" w:eastAsia="ru-RU"/>
        </w:rPr>
        <w:t>])</w:t>
      </w:r>
      <w:r w:rsidR="00617597" w:rsidRPr="002A40D6">
        <w:rPr>
          <w:rFonts w:ascii="Times New Roman" w:hAnsi="Times New Roman" w:cs="Times New Roman"/>
          <w:sz w:val="24"/>
          <w:szCs w:val="24"/>
          <w:lang w:val="en-US" w:eastAsia="ru-RU"/>
        </w:rPr>
        <w:t>;</w:t>
      </w:r>
      <w:r w:rsidRPr="002A40D6">
        <w:rPr>
          <w:rFonts w:ascii="Times New Roman" w:hAnsi="Times New Roman" w:cs="Times New Roman"/>
          <w:sz w:val="24"/>
          <w:szCs w:val="24"/>
          <w:lang w:val="en-US" w:eastAsia="ru-RU"/>
        </w:rPr>
        <w:t xml:space="preserve"> </w:t>
      </w:r>
    </w:p>
    <w:p w14:paraId="341C99DF" w14:textId="77777777" w:rsidR="00617597" w:rsidRPr="002A40D6" w:rsidRDefault="00617597" w:rsidP="0056414B">
      <w:pPr>
        <w:pStyle w:val="a6"/>
        <w:numPr>
          <w:ilvl w:val="0"/>
          <w:numId w:val="3"/>
        </w:numPr>
        <w:spacing w:after="0" w:line="240" w:lineRule="auto"/>
        <w:contextualSpacing/>
        <w:jc w:val="both"/>
        <w:rPr>
          <w:rFonts w:ascii="Times New Roman" w:hAnsi="Times New Roman" w:cs="Times New Roman"/>
          <w:sz w:val="24"/>
          <w:szCs w:val="24"/>
          <w:lang w:val="en-US" w:eastAsia="ru-RU"/>
        </w:rPr>
      </w:pPr>
      <w:r w:rsidRPr="002A40D6">
        <w:rPr>
          <w:rFonts w:ascii="Times New Roman" w:hAnsi="Times New Roman" w:cs="Times New Roman"/>
          <w:sz w:val="24"/>
          <w:szCs w:val="24"/>
          <w:lang w:val="en-US" w:eastAsia="ru-RU"/>
        </w:rPr>
        <w:t xml:space="preserve">stories about people, e.g. friends, </w:t>
      </w:r>
      <w:proofErr w:type="spellStart"/>
      <w:r w:rsidRPr="002A40D6">
        <w:rPr>
          <w:rFonts w:ascii="Times New Roman" w:hAnsi="Times New Roman" w:cs="Times New Roman"/>
          <w:sz w:val="24"/>
          <w:szCs w:val="24"/>
          <w:lang w:val="en-US" w:eastAsia="ru-RU"/>
        </w:rPr>
        <w:t>neighbours</w:t>
      </w:r>
      <w:proofErr w:type="spellEnd"/>
      <w:r w:rsidRPr="002A40D6">
        <w:rPr>
          <w:rFonts w:ascii="Times New Roman" w:hAnsi="Times New Roman" w:cs="Times New Roman"/>
          <w:sz w:val="24"/>
          <w:szCs w:val="24"/>
          <w:lang w:val="en-US" w:eastAsia="ru-RU"/>
        </w:rPr>
        <w:t>, relatives (tagged [</w:t>
      </w:r>
      <w:proofErr w:type="spellStart"/>
      <w:r w:rsidRPr="002A40D6">
        <w:rPr>
          <w:rFonts w:ascii="Times New Roman" w:hAnsi="Times New Roman" w:cs="Times New Roman"/>
          <w:sz w:val="24"/>
          <w:szCs w:val="24"/>
          <w:lang w:val="en-US" w:eastAsia="ru-RU"/>
        </w:rPr>
        <w:t>TPeople</w:t>
      </w:r>
      <w:proofErr w:type="spellEnd"/>
      <w:r w:rsidRPr="002A40D6">
        <w:rPr>
          <w:rFonts w:ascii="Times New Roman" w:hAnsi="Times New Roman" w:cs="Times New Roman"/>
          <w:sz w:val="24"/>
          <w:szCs w:val="24"/>
          <w:lang w:val="en-US" w:eastAsia="ru-RU"/>
        </w:rPr>
        <w:t>]);</w:t>
      </w:r>
    </w:p>
    <w:p w14:paraId="09950FB3" w14:textId="77777777" w:rsidR="00617597" w:rsidRPr="002A40D6" w:rsidRDefault="00617597" w:rsidP="0056414B">
      <w:pPr>
        <w:pStyle w:val="a6"/>
        <w:numPr>
          <w:ilvl w:val="0"/>
          <w:numId w:val="3"/>
        </w:numPr>
        <w:spacing w:after="0" w:line="240" w:lineRule="auto"/>
        <w:contextualSpacing/>
        <w:jc w:val="both"/>
        <w:rPr>
          <w:rFonts w:ascii="Times New Roman" w:hAnsi="Times New Roman" w:cs="Times New Roman"/>
          <w:sz w:val="24"/>
          <w:szCs w:val="24"/>
          <w:lang w:val="en-US" w:eastAsia="ru-RU"/>
        </w:rPr>
      </w:pPr>
      <w:r w:rsidRPr="002A40D6">
        <w:rPr>
          <w:rFonts w:ascii="Times New Roman" w:hAnsi="Times New Roman" w:cs="Times New Roman"/>
          <w:sz w:val="24"/>
          <w:szCs w:val="24"/>
          <w:lang w:val="en-US" w:eastAsia="ru-RU"/>
        </w:rPr>
        <w:t>stories about environment, e.g. nature, weather, describing village, town, living conditions (tagged [</w:t>
      </w:r>
      <w:proofErr w:type="spellStart"/>
      <w:r w:rsidRPr="002A40D6">
        <w:rPr>
          <w:rFonts w:ascii="Times New Roman" w:hAnsi="Times New Roman" w:cs="Times New Roman"/>
          <w:sz w:val="24"/>
          <w:szCs w:val="24"/>
          <w:lang w:val="en-US" w:eastAsia="ru-RU"/>
        </w:rPr>
        <w:t>TEnv</w:t>
      </w:r>
      <w:proofErr w:type="spellEnd"/>
      <w:r w:rsidRPr="002A40D6">
        <w:rPr>
          <w:rFonts w:ascii="Times New Roman" w:hAnsi="Times New Roman" w:cs="Times New Roman"/>
          <w:sz w:val="24"/>
          <w:szCs w:val="24"/>
          <w:lang w:val="en-US" w:eastAsia="ru-RU"/>
        </w:rPr>
        <w:t>]);</w:t>
      </w:r>
    </w:p>
    <w:p w14:paraId="208596E7" w14:textId="77777777" w:rsidR="00617597" w:rsidRPr="002A40D6" w:rsidRDefault="00617597" w:rsidP="0056414B">
      <w:pPr>
        <w:pStyle w:val="a6"/>
        <w:numPr>
          <w:ilvl w:val="0"/>
          <w:numId w:val="3"/>
        </w:numPr>
        <w:spacing w:after="0" w:line="240" w:lineRule="auto"/>
        <w:contextualSpacing/>
        <w:jc w:val="both"/>
        <w:rPr>
          <w:rFonts w:ascii="Times New Roman" w:hAnsi="Times New Roman" w:cs="Times New Roman"/>
          <w:sz w:val="24"/>
          <w:szCs w:val="24"/>
          <w:lang w:val="en-US" w:eastAsia="ru-RU"/>
        </w:rPr>
      </w:pPr>
      <w:r w:rsidRPr="002A40D6">
        <w:rPr>
          <w:rFonts w:ascii="Times New Roman" w:hAnsi="Times New Roman" w:cs="Times New Roman"/>
          <w:sz w:val="24"/>
          <w:szCs w:val="24"/>
          <w:lang w:val="en-US" w:eastAsia="ru-RU"/>
        </w:rPr>
        <w:t>stories about ethnic culture, folklore, e.g. feasts, traditions, shamans (tagged [TEC]);</w:t>
      </w:r>
    </w:p>
    <w:p w14:paraId="69433287" w14:textId="7A87561B" w:rsidR="00E669CB" w:rsidRPr="002A40D6" w:rsidRDefault="00617597" w:rsidP="0056414B">
      <w:pPr>
        <w:pStyle w:val="a6"/>
        <w:numPr>
          <w:ilvl w:val="0"/>
          <w:numId w:val="3"/>
        </w:numPr>
        <w:spacing w:after="0" w:line="240" w:lineRule="auto"/>
        <w:contextualSpacing/>
        <w:jc w:val="both"/>
        <w:rPr>
          <w:rFonts w:ascii="Times New Roman" w:hAnsi="Times New Roman" w:cs="Times New Roman"/>
          <w:sz w:val="24"/>
          <w:szCs w:val="24"/>
          <w:lang w:val="en-US" w:eastAsia="ru-RU"/>
        </w:rPr>
      </w:pPr>
      <w:r w:rsidRPr="002A40D6">
        <w:rPr>
          <w:rFonts w:ascii="Times New Roman" w:hAnsi="Times New Roman" w:cs="Times New Roman"/>
          <w:sz w:val="24"/>
          <w:szCs w:val="24"/>
          <w:lang w:val="en-US" w:eastAsia="ru-RU"/>
        </w:rPr>
        <w:t xml:space="preserve">stories about daily routine, e.g. </w:t>
      </w:r>
      <w:r w:rsidR="0056414B" w:rsidRPr="002A40D6">
        <w:rPr>
          <w:rFonts w:ascii="Times New Roman" w:hAnsi="Times New Roman" w:cs="Times New Roman"/>
          <w:sz w:val="24"/>
          <w:szCs w:val="24"/>
          <w:lang w:val="en-US" w:eastAsia="ru-RU"/>
        </w:rPr>
        <w:t>hunting, fishing, working in the house (tagged [TDR]).</w:t>
      </w:r>
      <w:r w:rsidR="0022587A" w:rsidRPr="002A40D6">
        <w:rPr>
          <w:rFonts w:ascii="Times New Roman" w:hAnsi="Times New Roman" w:cs="Times New Roman"/>
          <w:sz w:val="24"/>
          <w:szCs w:val="24"/>
          <w:lang w:val="en-US" w:eastAsia="ru-RU"/>
        </w:rPr>
        <w:t xml:space="preserve"> </w:t>
      </w:r>
    </w:p>
    <w:p w14:paraId="43773C68" w14:textId="429755A1" w:rsidR="002D70C4" w:rsidRPr="002A40D6" w:rsidRDefault="002D70C4" w:rsidP="00E669CB">
      <w:pPr>
        <w:spacing w:after="0" w:line="240" w:lineRule="auto"/>
        <w:ind w:firstLine="709"/>
        <w:contextualSpacing/>
        <w:jc w:val="both"/>
        <w:rPr>
          <w:rFonts w:ascii="Times New Roman" w:eastAsia="Times New Roman" w:hAnsi="Times New Roman" w:cs="Times New Roman"/>
          <w:sz w:val="24"/>
          <w:szCs w:val="24"/>
          <w:lang w:val="en-US" w:eastAsia="ru-RU"/>
        </w:rPr>
      </w:pPr>
    </w:p>
    <w:p w14:paraId="40382B9A" w14:textId="23678367" w:rsidR="00DC5CAF" w:rsidRPr="002A40D6" w:rsidRDefault="0056414B" w:rsidP="00747B33">
      <w:pPr>
        <w:spacing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Morphological annotation of the text is carried out using </w:t>
      </w:r>
      <w:proofErr w:type="spellStart"/>
      <w:r w:rsidRPr="002A40D6">
        <w:rPr>
          <w:rFonts w:ascii="Times New Roman" w:hAnsi="Times New Roman" w:cs="Times New Roman"/>
          <w:sz w:val="24"/>
          <w:szCs w:val="24"/>
          <w:lang w:val="en-US"/>
        </w:rPr>
        <w:t>Mystem</w:t>
      </w:r>
      <w:proofErr w:type="spellEnd"/>
      <w:r w:rsidRPr="002A40D6">
        <w:rPr>
          <w:rFonts w:ascii="Times New Roman" w:hAnsi="Times New Roman" w:cs="Times New Roman"/>
          <w:sz w:val="24"/>
          <w:szCs w:val="24"/>
          <w:lang w:val="en-US"/>
        </w:rPr>
        <w:t xml:space="preserve">, the console program of the </w:t>
      </w:r>
      <w:proofErr w:type="spellStart"/>
      <w:r w:rsidRPr="002A40D6">
        <w:rPr>
          <w:rFonts w:ascii="Times New Roman" w:hAnsi="Times New Roman" w:cs="Times New Roman"/>
          <w:sz w:val="24"/>
          <w:szCs w:val="24"/>
          <w:lang w:val="en-US"/>
        </w:rPr>
        <w:t>Yandex</w:t>
      </w:r>
      <w:proofErr w:type="spellEnd"/>
      <w:r w:rsidRPr="002A40D6">
        <w:rPr>
          <w:rFonts w:ascii="Times New Roman" w:hAnsi="Times New Roman" w:cs="Times New Roman"/>
          <w:sz w:val="24"/>
          <w:szCs w:val="24"/>
          <w:lang w:val="en-US"/>
        </w:rPr>
        <w:t xml:space="preserve"> company, morphological information is limited by the ability of this program.</w:t>
      </w:r>
    </w:p>
    <w:p w14:paraId="22590B84" w14:textId="77777777" w:rsidR="00DD0FD1" w:rsidRPr="002A40D6" w:rsidRDefault="00DD0FD1" w:rsidP="000E311E">
      <w:pPr>
        <w:spacing w:line="240" w:lineRule="auto"/>
        <w:ind w:firstLine="709"/>
        <w:contextualSpacing/>
        <w:jc w:val="both"/>
        <w:rPr>
          <w:rFonts w:ascii="Times New Roman" w:hAnsi="Times New Roman" w:cs="Times New Roman"/>
          <w:b/>
          <w:i/>
          <w:sz w:val="24"/>
          <w:szCs w:val="24"/>
          <w:lang w:val="en-US"/>
        </w:rPr>
      </w:pPr>
    </w:p>
    <w:p w14:paraId="46C5BB1A" w14:textId="20817B04" w:rsidR="00DC5CAF" w:rsidRPr="002A40D6" w:rsidRDefault="00DC5CAF" w:rsidP="000E311E">
      <w:pPr>
        <w:spacing w:line="240" w:lineRule="auto"/>
        <w:ind w:firstLine="709"/>
        <w:contextualSpacing/>
        <w:jc w:val="both"/>
        <w:rPr>
          <w:rFonts w:ascii="Times New Roman" w:hAnsi="Times New Roman" w:cs="Times New Roman"/>
          <w:b/>
          <w:i/>
          <w:sz w:val="24"/>
          <w:szCs w:val="24"/>
          <w:lang w:val="en-US"/>
        </w:rPr>
      </w:pPr>
      <w:r w:rsidRPr="002A40D6">
        <w:rPr>
          <w:rFonts w:ascii="Times New Roman" w:hAnsi="Times New Roman" w:cs="Times New Roman"/>
          <w:b/>
          <w:i/>
          <w:sz w:val="24"/>
          <w:szCs w:val="24"/>
          <w:lang w:val="en-US"/>
        </w:rPr>
        <w:t xml:space="preserve">Error annotation </w:t>
      </w:r>
    </w:p>
    <w:p w14:paraId="67CD6283" w14:textId="6B6DEB96" w:rsidR="00DC5CAF" w:rsidRPr="002A40D6" w:rsidRDefault="00F1633F" w:rsidP="000E311E">
      <w:pPr>
        <w:spacing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We developed a system for </w:t>
      </w:r>
      <w:r w:rsidR="00F81DB4" w:rsidRPr="002A40D6">
        <w:rPr>
          <w:rFonts w:ascii="Times New Roman" w:hAnsi="Times New Roman" w:cs="Times New Roman"/>
          <w:sz w:val="24"/>
          <w:szCs w:val="24"/>
          <w:lang w:val="en-US"/>
        </w:rPr>
        <w:t>error annotation</w:t>
      </w:r>
      <w:r w:rsidRPr="002A40D6">
        <w:rPr>
          <w:rFonts w:ascii="Times New Roman" w:hAnsi="Times New Roman" w:cs="Times New Roman"/>
          <w:sz w:val="24"/>
          <w:szCs w:val="24"/>
          <w:lang w:val="en-US"/>
        </w:rPr>
        <w:t xml:space="preserve"> based on the existing marking system in the Russian Learner Corpus [RLC, 2018], as well as in the Contact-Related Russian Speech Corpus, created as part of the project "Dynamics of language contacts in a circumpolar region", studying the speech of bilingual native speakers of minor languages in the North of Siberia and the Far East </w:t>
      </w:r>
      <w:r w:rsidR="00161AF5" w:rsidRPr="002A40D6">
        <w:rPr>
          <w:rFonts w:ascii="Times New Roman" w:hAnsi="Times New Roman" w:cs="Times New Roman"/>
          <w:sz w:val="24"/>
          <w:szCs w:val="24"/>
          <w:lang w:val="en-US"/>
        </w:rPr>
        <w:t>[Corpus, 2017</w:t>
      </w:r>
      <w:r w:rsidRPr="002A40D6">
        <w:rPr>
          <w:rFonts w:ascii="Times New Roman" w:hAnsi="Times New Roman" w:cs="Times New Roman"/>
          <w:sz w:val="24"/>
          <w:szCs w:val="24"/>
          <w:lang w:val="en-US"/>
        </w:rPr>
        <w:t xml:space="preserve">]. </w:t>
      </w:r>
      <w:r w:rsidR="00223034" w:rsidRPr="002A40D6">
        <w:rPr>
          <w:rFonts w:ascii="Times New Roman" w:hAnsi="Times New Roman" w:cs="Times New Roman"/>
          <w:sz w:val="24"/>
          <w:szCs w:val="24"/>
          <w:lang w:val="en-US"/>
        </w:rPr>
        <w:t>W</w:t>
      </w:r>
      <w:r w:rsidR="00DC5CAF" w:rsidRPr="002A40D6">
        <w:rPr>
          <w:rFonts w:ascii="Times New Roman" w:hAnsi="Times New Roman" w:cs="Times New Roman"/>
          <w:sz w:val="24"/>
          <w:szCs w:val="24"/>
          <w:lang w:val="en-US"/>
        </w:rPr>
        <w:t xml:space="preserve">e use </w:t>
      </w:r>
      <w:r w:rsidR="00226130" w:rsidRPr="002A40D6">
        <w:rPr>
          <w:rFonts w:ascii="Times New Roman" w:hAnsi="Times New Roman" w:cs="Times New Roman"/>
          <w:sz w:val="24"/>
          <w:szCs w:val="24"/>
          <w:lang w:val="en-US"/>
        </w:rPr>
        <w:t>the</w:t>
      </w:r>
      <w:r w:rsidR="00F81DB4" w:rsidRPr="002A40D6">
        <w:rPr>
          <w:rFonts w:ascii="Times New Roman" w:hAnsi="Times New Roman" w:cs="Times New Roman"/>
          <w:sz w:val="24"/>
          <w:szCs w:val="24"/>
          <w:lang w:val="en-US"/>
        </w:rPr>
        <w:t xml:space="preserve"> term </w:t>
      </w:r>
      <w:r w:rsidR="00DC5CAF" w:rsidRPr="002A40D6">
        <w:rPr>
          <w:rFonts w:ascii="Times New Roman" w:hAnsi="Times New Roman" w:cs="Times New Roman"/>
          <w:sz w:val="24"/>
          <w:szCs w:val="24"/>
          <w:lang w:val="en-US"/>
        </w:rPr>
        <w:t>“speech standard</w:t>
      </w:r>
      <w:r w:rsidR="00226130" w:rsidRPr="002A40D6">
        <w:rPr>
          <w:rFonts w:ascii="Times New Roman" w:hAnsi="Times New Roman" w:cs="Times New Roman"/>
          <w:sz w:val="24"/>
          <w:szCs w:val="24"/>
          <w:lang w:val="en-US"/>
        </w:rPr>
        <w:t xml:space="preserve"> deviation</w:t>
      </w:r>
      <w:r w:rsidR="00DC5CAF" w:rsidRPr="002A40D6">
        <w:rPr>
          <w:rFonts w:ascii="Times New Roman" w:hAnsi="Times New Roman" w:cs="Times New Roman"/>
          <w:sz w:val="24"/>
          <w:szCs w:val="24"/>
          <w:lang w:val="en-US"/>
        </w:rPr>
        <w:t>”</w:t>
      </w:r>
      <w:r w:rsidR="00226130" w:rsidRPr="002A40D6">
        <w:rPr>
          <w:rFonts w:ascii="Times New Roman" w:hAnsi="Times New Roman" w:cs="Times New Roman"/>
          <w:sz w:val="24"/>
          <w:szCs w:val="24"/>
          <w:lang w:val="en-US"/>
        </w:rPr>
        <w:t xml:space="preserve"> (S</w:t>
      </w:r>
      <w:r w:rsidR="00DC5CAF" w:rsidRPr="002A40D6">
        <w:rPr>
          <w:rFonts w:ascii="Times New Roman" w:hAnsi="Times New Roman" w:cs="Times New Roman"/>
          <w:sz w:val="24"/>
          <w:szCs w:val="24"/>
          <w:lang w:val="en-US"/>
        </w:rPr>
        <w:t>S</w:t>
      </w:r>
      <w:r w:rsidR="00226130" w:rsidRPr="002A40D6">
        <w:rPr>
          <w:rFonts w:ascii="Times New Roman" w:hAnsi="Times New Roman" w:cs="Times New Roman"/>
          <w:sz w:val="24"/>
          <w:szCs w:val="24"/>
          <w:lang w:val="en-US"/>
        </w:rPr>
        <w:t>D</w:t>
      </w:r>
      <w:r w:rsidR="00DC5CAF" w:rsidRPr="002A40D6">
        <w:rPr>
          <w:rFonts w:ascii="Times New Roman" w:hAnsi="Times New Roman" w:cs="Times New Roman"/>
          <w:sz w:val="24"/>
          <w:szCs w:val="24"/>
          <w:lang w:val="en-US"/>
        </w:rPr>
        <w:t xml:space="preserve">), since the corpus contains the </w:t>
      </w:r>
      <w:r w:rsidRPr="002A40D6">
        <w:rPr>
          <w:rFonts w:ascii="Times New Roman" w:hAnsi="Times New Roman" w:cs="Times New Roman"/>
          <w:sz w:val="24"/>
          <w:szCs w:val="24"/>
          <w:lang w:val="en-US"/>
        </w:rPr>
        <w:t>recordings</w:t>
      </w:r>
      <w:r w:rsidR="00DC5CAF" w:rsidRPr="002A40D6">
        <w:rPr>
          <w:rFonts w:ascii="Times New Roman" w:hAnsi="Times New Roman" w:cs="Times New Roman"/>
          <w:sz w:val="24"/>
          <w:szCs w:val="24"/>
          <w:lang w:val="en-US"/>
        </w:rPr>
        <w:t xml:space="preserve"> of speakers of different forms of the Russian national language: literary, dialectal colloquial, whose speech practices correspond to the </w:t>
      </w:r>
      <w:r w:rsidR="00226130" w:rsidRPr="002A40D6">
        <w:rPr>
          <w:rFonts w:ascii="Times New Roman" w:hAnsi="Times New Roman" w:cs="Times New Roman"/>
          <w:sz w:val="24"/>
          <w:szCs w:val="24"/>
          <w:lang w:val="en-US"/>
        </w:rPr>
        <w:t>standard</w:t>
      </w:r>
      <w:r w:rsidR="00DC5CAF" w:rsidRPr="002A40D6">
        <w:rPr>
          <w:rFonts w:ascii="Times New Roman" w:hAnsi="Times New Roman" w:cs="Times New Roman"/>
          <w:sz w:val="24"/>
          <w:szCs w:val="24"/>
          <w:lang w:val="en-US"/>
        </w:rPr>
        <w:t xml:space="preserve">s of the corresponding </w:t>
      </w:r>
      <w:r w:rsidR="00226130" w:rsidRPr="002A40D6">
        <w:rPr>
          <w:rFonts w:ascii="Times New Roman" w:hAnsi="Times New Roman" w:cs="Times New Roman"/>
          <w:sz w:val="24"/>
          <w:szCs w:val="24"/>
          <w:lang w:val="en-US"/>
        </w:rPr>
        <w:t>subsystems, not being “errors</w:t>
      </w:r>
      <w:r w:rsidR="00DC5CAF" w:rsidRPr="002A40D6">
        <w:rPr>
          <w:rFonts w:ascii="Times New Roman" w:hAnsi="Times New Roman" w:cs="Times New Roman"/>
          <w:sz w:val="24"/>
          <w:szCs w:val="24"/>
          <w:lang w:val="en-US"/>
        </w:rPr>
        <w:t>"</w:t>
      </w:r>
      <w:r w:rsidR="00226130" w:rsidRPr="002A40D6">
        <w:rPr>
          <w:rFonts w:ascii="Times New Roman" w:hAnsi="Times New Roman" w:cs="Times New Roman"/>
          <w:sz w:val="24"/>
          <w:szCs w:val="24"/>
          <w:lang w:val="en-US"/>
        </w:rPr>
        <w:t>.</w:t>
      </w:r>
      <w:r w:rsidR="00DC5CAF" w:rsidRPr="002A40D6">
        <w:rPr>
          <w:rFonts w:ascii="Times New Roman" w:hAnsi="Times New Roman" w:cs="Times New Roman"/>
          <w:sz w:val="24"/>
          <w:szCs w:val="24"/>
          <w:lang w:val="en-US"/>
        </w:rPr>
        <w:t xml:space="preserve"> As a </w:t>
      </w:r>
      <w:r w:rsidR="00226130" w:rsidRPr="002A40D6">
        <w:rPr>
          <w:rFonts w:ascii="Times New Roman" w:hAnsi="Times New Roman" w:cs="Times New Roman"/>
          <w:sz w:val="24"/>
          <w:szCs w:val="24"/>
          <w:lang w:val="en-US"/>
        </w:rPr>
        <w:t>basic point</w:t>
      </w:r>
      <w:r w:rsidR="00DC5CAF" w:rsidRPr="002A40D6">
        <w:rPr>
          <w:rFonts w:ascii="Times New Roman" w:hAnsi="Times New Roman" w:cs="Times New Roman"/>
          <w:sz w:val="24"/>
          <w:szCs w:val="24"/>
          <w:lang w:val="en-US"/>
        </w:rPr>
        <w:t xml:space="preserve">, the </w:t>
      </w:r>
      <w:r w:rsidR="00226130" w:rsidRPr="002A40D6">
        <w:rPr>
          <w:rFonts w:ascii="Times New Roman" w:hAnsi="Times New Roman" w:cs="Times New Roman"/>
          <w:sz w:val="24"/>
          <w:szCs w:val="24"/>
          <w:lang w:val="en-US"/>
        </w:rPr>
        <w:t>standard</w:t>
      </w:r>
      <w:r w:rsidR="00DC5CAF" w:rsidRPr="002A40D6">
        <w:rPr>
          <w:rFonts w:ascii="Times New Roman" w:hAnsi="Times New Roman" w:cs="Times New Roman"/>
          <w:sz w:val="24"/>
          <w:szCs w:val="24"/>
          <w:lang w:val="en-US"/>
        </w:rPr>
        <w:t xml:space="preserve">s of Russian written literary speech were taken, on the basis of which the principles of grammatical writing of the language were formed in the Grammatical Dictionary of the Russian Language by </w:t>
      </w:r>
      <w:r w:rsidR="00DC5CAF" w:rsidRPr="002A40D6">
        <w:rPr>
          <w:rFonts w:ascii="Times New Roman" w:hAnsi="Times New Roman" w:cs="Times New Roman"/>
          <w:sz w:val="24"/>
          <w:szCs w:val="24"/>
        </w:rPr>
        <w:t>А</w:t>
      </w:r>
      <w:r w:rsidR="00DC5CAF" w:rsidRPr="002A40D6">
        <w:rPr>
          <w:rFonts w:ascii="Times New Roman" w:hAnsi="Times New Roman" w:cs="Times New Roman"/>
          <w:sz w:val="24"/>
          <w:szCs w:val="24"/>
          <w:lang w:val="en-US"/>
        </w:rPr>
        <w:t>.</w:t>
      </w:r>
      <w:r w:rsidR="00DC5CAF" w:rsidRPr="002A40D6">
        <w:rPr>
          <w:rFonts w:ascii="Times New Roman" w:hAnsi="Times New Roman" w:cs="Times New Roman"/>
          <w:sz w:val="24"/>
          <w:szCs w:val="24"/>
        </w:rPr>
        <w:t>А</w:t>
      </w:r>
      <w:r w:rsidR="00DC5CAF" w:rsidRPr="002A40D6">
        <w:rPr>
          <w:rFonts w:ascii="Times New Roman" w:hAnsi="Times New Roman" w:cs="Times New Roman"/>
          <w:sz w:val="24"/>
          <w:szCs w:val="24"/>
          <w:lang w:val="en-US"/>
        </w:rPr>
        <w:t xml:space="preserve">. </w:t>
      </w:r>
      <w:proofErr w:type="spellStart"/>
      <w:r w:rsidR="00DC5CAF" w:rsidRPr="002A40D6">
        <w:rPr>
          <w:rFonts w:ascii="Times New Roman" w:hAnsi="Times New Roman" w:cs="Times New Roman"/>
          <w:sz w:val="24"/>
          <w:szCs w:val="24"/>
          <w:lang w:val="en-US"/>
        </w:rPr>
        <w:t>Zaliznyak</w:t>
      </w:r>
      <w:proofErr w:type="spellEnd"/>
      <w:r w:rsidR="00DC5CAF" w:rsidRPr="002A40D6">
        <w:rPr>
          <w:rFonts w:ascii="Times New Roman" w:hAnsi="Times New Roman" w:cs="Times New Roman"/>
          <w:sz w:val="24"/>
          <w:szCs w:val="24"/>
          <w:lang w:val="en-US"/>
        </w:rPr>
        <w:t xml:space="preserve">, </w:t>
      </w:r>
      <w:r w:rsidR="00226130" w:rsidRPr="002A40D6">
        <w:rPr>
          <w:rFonts w:ascii="Times New Roman" w:hAnsi="Times New Roman" w:cs="Times New Roman"/>
          <w:sz w:val="24"/>
          <w:szCs w:val="24"/>
          <w:lang w:val="en-US"/>
        </w:rPr>
        <w:t xml:space="preserve">which is </w:t>
      </w:r>
      <w:r w:rsidR="00DC5CAF" w:rsidRPr="002A40D6">
        <w:rPr>
          <w:rFonts w:ascii="Times New Roman" w:hAnsi="Times New Roman" w:cs="Times New Roman"/>
          <w:sz w:val="24"/>
          <w:szCs w:val="24"/>
          <w:lang w:val="en-US"/>
        </w:rPr>
        <w:t xml:space="preserve">the basis of </w:t>
      </w:r>
      <w:proofErr w:type="spellStart"/>
      <w:r w:rsidR="00226130" w:rsidRPr="002A40D6">
        <w:rPr>
          <w:rFonts w:ascii="Times New Roman" w:hAnsi="Times New Roman" w:cs="Times New Roman"/>
          <w:sz w:val="24"/>
          <w:szCs w:val="24"/>
          <w:lang w:val="en-US"/>
        </w:rPr>
        <w:t>Mystem</w:t>
      </w:r>
      <w:proofErr w:type="spellEnd"/>
      <w:r w:rsidR="00226130" w:rsidRPr="002A40D6">
        <w:rPr>
          <w:rFonts w:ascii="Times New Roman" w:hAnsi="Times New Roman" w:cs="Times New Roman"/>
          <w:sz w:val="24"/>
          <w:szCs w:val="24"/>
          <w:lang w:val="en-US"/>
        </w:rPr>
        <w:t xml:space="preserve"> </w:t>
      </w:r>
      <w:r w:rsidR="00DC5CAF" w:rsidRPr="002A40D6">
        <w:rPr>
          <w:rFonts w:ascii="Times New Roman" w:hAnsi="Times New Roman" w:cs="Times New Roman"/>
          <w:sz w:val="24"/>
          <w:szCs w:val="24"/>
          <w:lang w:val="en-US"/>
        </w:rPr>
        <w:t>automa</w:t>
      </w:r>
      <w:r w:rsidR="007109C9" w:rsidRPr="002A40D6">
        <w:rPr>
          <w:rFonts w:ascii="Times New Roman" w:hAnsi="Times New Roman" w:cs="Times New Roman"/>
          <w:sz w:val="24"/>
          <w:szCs w:val="24"/>
          <w:lang w:val="en-US"/>
        </w:rPr>
        <w:t>tic morphological marking</w:t>
      </w:r>
      <w:r w:rsidR="00DC5CAF" w:rsidRPr="002A40D6">
        <w:rPr>
          <w:rFonts w:ascii="Times New Roman" w:hAnsi="Times New Roman" w:cs="Times New Roman"/>
          <w:sz w:val="24"/>
          <w:szCs w:val="24"/>
          <w:lang w:val="en-US"/>
        </w:rPr>
        <w:t>. The corpus is a</w:t>
      </w:r>
      <w:r w:rsidR="007109C9" w:rsidRPr="002A40D6">
        <w:rPr>
          <w:rFonts w:ascii="Times New Roman" w:hAnsi="Times New Roman" w:cs="Times New Roman"/>
          <w:sz w:val="24"/>
          <w:szCs w:val="24"/>
          <w:lang w:val="en-US"/>
        </w:rPr>
        <w:t xml:space="preserve"> collection of </w:t>
      </w:r>
      <w:r w:rsidR="00DC5CAF" w:rsidRPr="002A40D6">
        <w:rPr>
          <w:rFonts w:ascii="Times New Roman" w:hAnsi="Times New Roman" w:cs="Times New Roman"/>
          <w:sz w:val="24"/>
          <w:szCs w:val="24"/>
          <w:lang w:val="en-US"/>
        </w:rPr>
        <w:t>oral speech</w:t>
      </w:r>
      <w:r w:rsidR="007109C9" w:rsidRPr="002A40D6">
        <w:rPr>
          <w:rFonts w:ascii="Times New Roman" w:hAnsi="Times New Roman" w:cs="Times New Roman"/>
          <w:sz w:val="24"/>
          <w:szCs w:val="24"/>
          <w:lang w:val="en-US"/>
        </w:rPr>
        <w:t xml:space="preserve"> recordings</w:t>
      </w:r>
      <w:r w:rsidR="00DC5CAF" w:rsidRPr="002A40D6">
        <w:rPr>
          <w:rFonts w:ascii="Times New Roman" w:hAnsi="Times New Roman" w:cs="Times New Roman"/>
          <w:sz w:val="24"/>
          <w:szCs w:val="24"/>
          <w:lang w:val="en-US"/>
        </w:rPr>
        <w:t xml:space="preserve">, which </w:t>
      </w:r>
      <w:r w:rsidR="007109C9" w:rsidRPr="002A40D6">
        <w:rPr>
          <w:rFonts w:ascii="Times New Roman" w:hAnsi="Times New Roman" w:cs="Times New Roman"/>
          <w:sz w:val="24"/>
          <w:szCs w:val="24"/>
          <w:lang w:val="en-US"/>
        </w:rPr>
        <w:t xml:space="preserve">results in </w:t>
      </w:r>
      <w:r w:rsidR="00DC5CAF" w:rsidRPr="002A40D6">
        <w:rPr>
          <w:rFonts w:ascii="Times New Roman" w:hAnsi="Times New Roman" w:cs="Times New Roman"/>
          <w:sz w:val="24"/>
          <w:szCs w:val="24"/>
          <w:lang w:val="en-US"/>
        </w:rPr>
        <w:t xml:space="preserve">a number of deviations from the written speech </w:t>
      </w:r>
      <w:proofErr w:type="gramStart"/>
      <w:r w:rsidR="007109C9" w:rsidRPr="002A40D6">
        <w:rPr>
          <w:rFonts w:ascii="Times New Roman" w:hAnsi="Times New Roman" w:cs="Times New Roman"/>
          <w:sz w:val="24"/>
          <w:szCs w:val="24"/>
          <w:lang w:val="en-US"/>
        </w:rPr>
        <w:t xml:space="preserve">standard, </w:t>
      </w:r>
      <w:r w:rsidR="00DC5CAF" w:rsidRPr="002A40D6">
        <w:rPr>
          <w:rFonts w:ascii="Times New Roman" w:hAnsi="Times New Roman" w:cs="Times New Roman"/>
          <w:sz w:val="24"/>
          <w:szCs w:val="24"/>
          <w:lang w:val="en-US"/>
        </w:rPr>
        <w:t xml:space="preserve"> determined</w:t>
      </w:r>
      <w:proofErr w:type="gramEnd"/>
      <w:r w:rsidR="00DC5CAF" w:rsidRPr="002A40D6">
        <w:rPr>
          <w:rFonts w:ascii="Times New Roman" w:hAnsi="Times New Roman" w:cs="Times New Roman"/>
          <w:sz w:val="24"/>
          <w:szCs w:val="24"/>
          <w:lang w:val="en-US"/>
        </w:rPr>
        <w:t xml:space="preserve"> by the oral, spontaneous nature of communication. Fixing such deviations, in our opinion, expands the informational possibilities of the corpus by annotating the markers of conversational communication</w:t>
      </w:r>
      <w:r w:rsidR="007109C9" w:rsidRPr="002A40D6">
        <w:rPr>
          <w:rFonts w:ascii="Times New Roman" w:hAnsi="Times New Roman" w:cs="Times New Roman"/>
          <w:sz w:val="24"/>
          <w:szCs w:val="24"/>
          <w:lang w:val="en-US"/>
        </w:rPr>
        <w:t>.</w:t>
      </w:r>
    </w:p>
    <w:p w14:paraId="5CE99D59" w14:textId="5A0BC7E1" w:rsidR="00761DE2" w:rsidRPr="002A40D6" w:rsidRDefault="007109C9" w:rsidP="003632D2">
      <w:pPr>
        <w:spacing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The basic principle of annotation is level representat</w:t>
      </w:r>
      <w:r w:rsidR="00F81DB4" w:rsidRPr="002A40D6">
        <w:rPr>
          <w:rFonts w:ascii="Times New Roman" w:hAnsi="Times New Roman" w:cs="Times New Roman"/>
          <w:sz w:val="24"/>
          <w:szCs w:val="24"/>
          <w:lang w:val="en-US"/>
        </w:rPr>
        <w:t>ion of SSD</w:t>
      </w:r>
      <w:r w:rsidRPr="002A40D6">
        <w:rPr>
          <w:rFonts w:ascii="Times New Roman" w:hAnsi="Times New Roman" w:cs="Times New Roman"/>
          <w:sz w:val="24"/>
          <w:szCs w:val="24"/>
          <w:lang w:val="en-US"/>
        </w:rPr>
        <w:t>s</w:t>
      </w:r>
      <w:r w:rsidR="00761DE2" w:rsidRPr="002A40D6">
        <w:rPr>
          <w:rFonts w:ascii="Times New Roman" w:hAnsi="Times New Roman" w:cs="Times New Roman"/>
          <w:sz w:val="24"/>
          <w:szCs w:val="24"/>
          <w:lang w:val="en-US"/>
        </w:rPr>
        <w:t>.</w:t>
      </w:r>
      <w:r w:rsidR="003632D2" w:rsidRPr="002A40D6">
        <w:rPr>
          <w:rFonts w:ascii="Times New Roman" w:hAnsi="Times New Roman" w:cs="Times New Roman"/>
          <w:sz w:val="24"/>
          <w:szCs w:val="24"/>
          <w:lang w:val="en-US"/>
        </w:rPr>
        <w:t xml:space="preserve"> For the time bei</w:t>
      </w:r>
      <w:r w:rsidR="00F81DB4" w:rsidRPr="002A40D6">
        <w:rPr>
          <w:rFonts w:ascii="Times New Roman" w:hAnsi="Times New Roman" w:cs="Times New Roman"/>
          <w:sz w:val="24"/>
          <w:szCs w:val="24"/>
          <w:lang w:val="en-US"/>
        </w:rPr>
        <w:t>ng a system of one- or two-degree</w:t>
      </w:r>
      <w:r w:rsidR="003632D2" w:rsidRPr="002A40D6">
        <w:rPr>
          <w:rFonts w:ascii="Times New Roman" w:hAnsi="Times New Roman" w:cs="Times New Roman"/>
          <w:sz w:val="24"/>
          <w:szCs w:val="24"/>
          <w:lang w:val="en-US"/>
        </w:rPr>
        <w:t xml:space="preserve"> qualification of the deviation type is adopted; in a small </w:t>
      </w:r>
      <w:r w:rsidR="00F81DB4" w:rsidRPr="002A40D6">
        <w:rPr>
          <w:rFonts w:ascii="Times New Roman" w:hAnsi="Times New Roman" w:cs="Times New Roman"/>
          <w:sz w:val="24"/>
          <w:szCs w:val="24"/>
          <w:lang w:val="en-US"/>
        </w:rPr>
        <w:t>number of cases, the third degree</w:t>
      </w:r>
      <w:r w:rsidR="003632D2" w:rsidRPr="002A40D6">
        <w:rPr>
          <w:rFonts w:ascii="Times New Roman" w:hAnsi="Times New Roman" w:cs="Times New Roman"/>
          <w:sz w:val="24"/>
          <w:szCs w:val="24"/>
          <w:lang w:val="en-US"/>
        </w:rPr>
        <w:t xml:space="preserve"> of specification is presented, which is motivated by the need to reflect the transfer phenomena</w:t>
      </w:r>
      <w:r w:rsidR="00761DE2" w:rsidRPr="002A40D6">
        <w:rPr>
          <w:rFonts w:ascii="Times New Roman" w:eastAsia="Calibri" w:hAnsi="Times New Roman" w:cs="Times New Roman"/>
          <w:sz w:val="24"/>
          <w:szCs w:val="24"/>
          <w:lang w:val="en-US"/>
        </w:rPr>
        <w:t xml:space="preserve">: </w:t>
      </w:r>
    </w:p>
    <w:p w14:paraId="094634AE" w14:textId="6F6A4DE5" w:rsidR="00761DE2" w:rsidRPr="002A40D6" w:rsidRDefault="003632D2" w:rsidP="004449B9">
      <w:pPr>
        <w:pStyle w:val="a6"/>
        <w:numPr>
          <w:ilvl w:val="0"/>
          <w:numId w:val="4"/>
        </w:numPr>
        <w:spacing w:after="0" w:line="240" w:lineRule="auto"/>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 xml:space="preserve">the first </w:t>
      </w:r>
      <w:r w:rsidR="00F81DB4" w:rsidRPr="002A40D6">
        <w:rPr>
          <w:rFonts w:ascii="Times New Roman" w:eastAsia="Calibri" w:hAnsi="Times New Roman" w:cs="Times New Roman"/>
          <w:sz w:val="24"/>
          <w:szCs w:val="24"/>
          <w:lang w:val="en-US"/>
        </w:rPr>
        <w:t>degree</w:t>
      </w:r>
      <w:r w:rsidR="00761DE2" w:rsidRPr="002A40D6">
        <w:rPr>
          <w:rFonts w:ascii="Times New Roman" w:eastAsia="Calibri" w:hAnsi="Times New Roman" w:cs="Times New Roman"/>
          <w:sz w:val="24"/>
          <w:szCs w:val="24"/>
          <w:lang w:val="en-US"/>
        </w:rPr>
        <w:t xml:space="preserve"> – </w:t>
      </w:r>
      <w:r w:rsidRPr="002A40D6">
        <w:rPr>
          <w:rFonts w:ascii="Times New Roman" w:eastAsia="Calibri" w:hAnsi="Times New Roman" w:cs="Times New Roman"/>
          <w:sz w:val="24"/>
          <w:szCs w:val="24"/>
          <w:lang w:val="en-US"/>
        </w:rPr>
        <w:t>marking language level</w:t>
      </w:r>
      <w:r w:rsidR="00761DE2" w:rsidRPr="002A40D6">
        <w:rPr>
          <w:rFonts w:ascii="Times New Roman" w:eastAsia="Calibri" w:hAnsi="Times New Roman" w:cs="Times New Roman"/>
          <w:sz w:val="24"/>
          <w:szCs w:val="24"/>
          <w:lang w:val="en-US"/>
        </w:rPr>
        <w:t xml:space="preserve"> </w:t>
      </w:r>
      <w:r w:rsidR="00F81DB4" w:rsidRPr="002A40D6">
        <w:rPr>
          <w:rFonts w:ascii="Times New Roman" w:eastAsia="Calibri" w:hAnsi="Times New Roman" w:cs="Times New Roman"/>
          <w:sz w:val="24"/>
          <w:szCs w:val="24"/>
          <w:lang w:val="en-US"/>
        </w:rPr>
        <w:t xml:space="preserve">where the deviation occurs </w:t>
      </w:r>
      <w:r w:rsidRPr="002A40D6">
        <w:rPr>
          <w:rFonts w:ascii="Times New Roman" w:eastAsia="Calibri" w:hAnsi="Times New Roman" w:cs="Times New Roman"/>
          <w:sz w:val="24"/>
          <w:szCs w:val="24"/>
          <w:lang w:val="en-US"/>
        </w:rPr>
        <w:t>([</w:t>
      </w:r>
      <w:proofErr w:type="spellStart"/>
      <w:r w:rsidR="00761DE2" w:rsidRPr="002A40D6">
        <w:rPr>
          <w:rFonts w:ascii="Times New Roman" w:eastAsia="Calibri" w:hAnsi="Times New Roman" w:cs="Times New Roman"/>
          <w:sz w:val="24"/>
          <w:szCs w:val="24"/>
          <w:lang w:val="en-US"/>
        </w:rPr>
        <w:t>Phon</w:t>
      </w:r>
      <w:proofErr w:type="spellEnd"/>
      <w:r w:rsidRPr="002A40D6">
        <w:rPr>
          <w:rFonts w:ascii="Times New Roman" w:eastAsia="Calibri" w:hAnsi="Times New Roman" w:cs="Times New Roman"/>
          <w:sz w:val="24"/>
          <w:szCs w:val="24"/>
          <w:lang w:val="en-US"/>
        </w:rPr>
        <w:t>]</w:t>
      </w:r>
      <w:r w:rsidR="00761DE2" w:rsidRPr="002A40D6">
        <w:rPr>
          <w:rFonts w:ascii="Times New Roman" w:eastAsia="Calibri" w:hAnsi="Times New Roman" w:cs="Times New Roman"/>
          <w:sz w:val="24"/>
          <w:szCs w:val="24"/>
          <w:lang w:val="en-US"/>
        </w:rPr>
        <w:t xml:space="preserve"> – </w:t>
      </w:r>
      <w:r w:rsidRPr="002A40D6">
        <w:rPr>
          <w:rFonts w:ascii="Times New Roman" w:eastAsia="Calibri" w:hAnsi="Times New Roman" w:cs="Times New Roman"/>
          <w:sz w:val="24"/>
          <w:szCs w:val="24"/>
          <w:lang w:val="en-US"/>
        </w:rPr>
        <w:t>phonetics</w:t>
      </w:r>
      <w:r w:rsidR="00761DE2" w:rsidRPr="002A40D6">
        <w:rPr>
          <w:rFonts w:ascii="Times New Roman" w:eastAsia="Calibri" w:hAnsi="Times New Roman" w:cs="Times New Roman"/>
          <w:sz w:val="24"/>
          <w:szCs w:val="24"/>
          <w:lang w:val="en-US"/>
        </w:rPr>
        <w:t xml:space="preserve">, </w:t>
      </w:r>
      <w:r w:rsidRPr="002A40D6">
        <w:rPr>
          <w:rFonts w:ascii="Times New Roman" w:eastAsia="Calibri" w:hAnsi="Times New Roman" w:cs="Times New Roman"/>
          <w:sz w:val="24"/>
          <w:szCs w:val="24"/>
          <w:lang w:val="en-US"/>
        </w:rPr>
        <w:t>[</w:t>
      </w:r>
      <w:r w:rsidR="00761DE2" w:rsidRPr="002A40D6">
        <w:rPr>
          <w:rFonts w:ascii="Times New Roman" w:eastAsia="Calibri" w:hAnsi="Times New Roman" w:cs="Times New Roman"/>
          <w:sz w:val="24"/>
          <w:szCs w:val="24"/>
          <w:lang w:val="en-US"/>
        </w:rPr>
        <w:t>Morph</w:t>
      </w:r>
      <w:r w:rsidRPr="002A40D6">
        <w:rPr>
          <w:rFonts w:ascii="Times New Roman" w:eastAsia="Calibri" w:hAnsi="Times New Roman" w:cs="Times New Roman"/>
          <w:sz w:val="24"/>
          <w:szCs w:val="24"/>
          <w:lang w:val="en-US"/>
        </w:rPr>
        <w:t>]</w:t>
      </w:r>
      <w:r w:rsidR="00761DE2" w:rsidRPr="002A40D6">
        <w:rPr>
          <w:rFonts w:ascii="Times New Roman" w:eastAsia="Calibri" w:hAnsi="Times New Roman" w:cs="Times New Roman"/>
          <w:sz w:val="24"/>
          <w:szCs w:val="24"/>
          <w:lang w:val="en-US"/>
        </w:rPr>
        <w:t xml:space="preserve"> – </w:t>
      </w:r>
      <w:r w:rsidRPr="002A40D6">
        <w:rPr>
          <w:rFonts w:ascii="Times New Roman" w:eastAsia="Calibri" w:hAnsi="Times New Roman" w:cs="Times New Roman"/>
          <w:sz w:val="24"/>
          <w:szCs w:val="24"/>
          <w:lang w:val="en-US"/>
        </w:rPr>
        <w:t>morphology</w:t>
      </w:r>
      <w:r w:rsidR="00761DE2" w:rsidRPr="002A40D6">
        <w:rPr>
          <w:rFonts w:ascii="Times New Roman" w:eastAsia="Calibri" w:hAnsi="Times New Roman" w:cs="Times New Roman"/>
          <w:sz w:val="24"/>
          <w:szCs w:val="24"/>
          <w:lang w:val="en-US"/>
        </w:rPr>
        <w:t xml:space="preserve">, </w:t>
      </w:r>
      <w:r w:rsidRPr="002A40D6">
        <w:rPr>
          <w:rFonts w:ascii="Times New Roman" w:eastAsia="Calibri" w:hAnsi="Times New Roman" w:cs="Times New Roman"/>
          <w:sz w:val="24"/>
          <w:szCs w:val="24"/>
          <w:lang w:val="en-US"/>
        </w:rPr>
        <w:t>[</w:t>
      </w:r>
      <w:proofErr w:type="spellStart"/>
      <w:r w:rsidR="00761DE2" w:rsidRPr="002A40D6">
        <w:rPr>
          <w:rFonts w:ascii="Times New Roman" w:eastAsia="Calibri" w:hAnsi="Times New Roman" w:cs="Times New Roman"/>
          <w:sz w:val="24"/>
          <w:szCs w:val="24"/>
          <w:lang w:val="en-US"/>
        </w:rPr>
        <w:t>Synt</w:t>
      </w:r>
      <w:proofErr w:type="spellEnd"/>
      <w:r w:rsidRPr="002A40D6">
        <w:rPr>
          <w:rFonts w:ascii="Times New Roman" w:eastAsia="Calibri" w:hAnsi="Times New Roman" w:cs="Times New Roman"/>
          <w:sz w:val="24"/>
          <w:szCs w:val="24"/>
          <w:lang w:val="en-US"/>
        </w:rPr>
        <w:t>]</w:t>
      </w:r>
      <w:r w:rsidR="00761DE2" w:rsidRPr="002A40D6">
        <w:rPr>
          <w:rFonts w:ascii="Times New Roman" w:eastAsia="Calibri" w:hAnsi="Times New Roman" w:cs="Times New Roman"/>
          <w:sz w:val="24"/>
          <w:szCs w:val="24"/>
          <w:lang w:val="en-US"/>
        </w:rPr>
        <w:t xml:space="preserve"> – </w:t>
      </w:r>
      <w:r w:rsidRPr="002A40D6">
        <w:rPr>
          <w:rFonts w:ascii="Times New Roman" w:eastAsia="Calibri" w:hAnsi="Times New Roman" w:cs="Times New Roman"/>
          <w:sz w:val="24"/>
          <w:szCs w:val="24"/>
          <w:lang w:val="en-US"/>
        </w:rPr>
        <w:t>syntax</w:t>
      </w:r>
      <w:r w:rsidR="00761DE2" w:rsidRPr="002A40D6">
        <w:rPr>
          <w:rFonts w:ascii="Times New Roman" w:eastAsia="Calibri" w:hAnsi="Times New Roman" w:cs="Times New Roman"/>
          <w:sz w:val="24"/>
          <w:szCs w:val="24"/>
          <w:lang w:val="en-US"/>
        </w:rPr>
        <w:t xml:space="preserve">, </w:t>
      </w:r>
      <w:r w:rsidRPr="002A40D6">
        <w:rPr>
          <w:rFonts w:ascii="Times New Roman" w:eastAsia="Calibri" w:hAnsi="Times New Roman" w:cs="Times New Roman"/>
          <w:sz w:val="24"/>
          <w:szCs w:val="24"/>
          <w:lang w:val="en-US"/>
        </w:rPr>
        <w:t>[</w:t>
      </w:r>
      <w:r w:rsidR="00761DE2" w:rsidRPr="002A40D6">
        <w:rPr>
          <w:rFonts w:ascii="Times New Roman" w:eastAsia="Calibri" w:hAnsi="Times New Roman" w:cs="Times New Roman"/>
          <w:sz w:val="24"/>
          <w:szCs w:val="24"/>
          <w:lang w:val="en-US"/>
        </w:rPr>
        <w:t>Lex</w:t>
      </w:r>
      <w:r w:rsidRPr="002A40D6">
        <w:rPr>
          <w:rFonts w:ascii="Times New Roman" w:eastAsia="Calibri" w:hAnsi="Times New Roman" w:cs="Times New Roman"/>
          <w:sz w:val="24"/>
          <w:szCs w:val="24"/>
          <w:lang w:val="en-US"/>
        </w:rPr>
        <w:t>]</w:t>
      </w:r>
      <w:r w:rsidR="00761DE2" w:rsidRPr="002A40D6">
        <w:rPr>
          <w:rFonts w:ascii="Times New Roman" w:eastAsia="Calibri" w:hAnsi="Times New Roman" w:cs="Times New Roman"/>
          <w:sz w:val="24"/>
          <w:szCs w:val="24"/>
          <w:lang w:val="en-US"/>
        </w:rPr>
        <w:t xml:space="preserve"> – </w:t>
      </w:r>
      <w:r w:rsidRPr="002A40D6">
        <w:rPr>
          <w:rFonts w:ascii="Times New Roman" w:eastAsia="Calibri" w:hAnsi="Times New Roman" w:cs="Times New Roman"/>
          <w:sz w:val="24"/>
          <w:szCs w:val="24"/>
          <w:lang w:val="en-US"/>
        </w:rPr>
        <w:t>vocabulary</w:t>
      </w:r>
      <w:r w:rsidR="00761DE2" w:rsidRPr="002A40D6">
        <w:rPr>
          <w:rFonts w:ascii="Times New Roman" w:eastAsia="Calibri" w:hAnsi="Times New Roman" w:cs="Times New Roman"/>
          <w:sz w:val="24"/>
          <w:szCs w:val="24"/>
          <w:lang w:val="en-US"/>
        </w:rPr>
        <w:t xml:space="preserve">, </w:t>
      </w:r>
      <w:r w:rsidRPr="002A40D6">
        <w:rPr>
          <w:rFonts w:ascii="Times New Roman" w:eastAsia="Calibri" w:hAnsi="Times New Roman" w:cs="Times New Roman"/>
          <w:sz w:val="24"/>
          <w:szCs w:val="24"/>
          <w:lang w:val="en-US"/>
        </w:rPr>
        <w:t>[Disc]</w:t>
      </w:r>
      <w:r w:rsidR="00761DE2" w:rsidRPr="002A40D6">
        <w:rPr>
          <w:rFonts w:ascii="Times New Roman" w:eastAsia="Calibri" w:hAnsi="Times New Roman" w:cs="Times New Roman"/>
          <w:sz w:val="24"/>
          <w:szCs w:val="24"/>
          <w:lang w:val="en-US"/>
        </w:rPr>
        <w:t xml:space="preserve"> – </w:t>
      </w:r>
      <w:r w:rsidRPr="002A40D6">
        <w:rPr>
          <w:rFonts w:ascii="Times New Roman" w:eastAsia="Calibri" w:hAnsi="Times New Roman" w:cs="Times New Roman"/>
          <w:sz w:val="24"/>
          <w:szCs w:val="24"/>
          <w:lang w:val="en-US"/>
        </w:rPr>
        <w:t>discourse)</w:t>
      </w:r>
      <w:r w:rsidR="00761DE2" w:rsidRPr="002A40D6">
        <w:rPr>
          <w:rFonts w:ascii="Times New Roman" w:eastAsia="Calibri" w:hAnsi="Times New Roman" w:cs="Times New Roman"/>
          <w:sz w:val="24"/>
          <w:szCs w:val="24"/>
          <w:lang w:val="en-US"/>
        </w:rPr>
        <w:t xml:space="preserve">; </w:t>
      </w:r>
    </w:p>
    <w:p w14:paraId="655FA66A" w14:textId="1BF39336" w:rsidR="00761DE2" w:rsidRPr="002A40D6" w:rsidRDefault="00F81DB4" w:rsidP="004449B9">
      <w:pPr>
        <w:pStyle w:val="a6"/>
        <w:numPr>
          <w:ilvl w:val="0"/>
          <w:numId w:val="4"/>
        </w:numPr>
        <w:spacing w:after="0" w:line="240" w:lineRule="auto"/>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the second degree</w:t>
      </w:r>
      <w:r w:rsidR="00761DE2" w:rsidRPr="002A40D6">
        <w:rPr>
          <w:rFonts w:ascii="Times New Roman" w:eastAsia="Calibri" w:hAnsi="Times New Roman" w:cs="Times New Roman"/>
          <w:sz w:val="24"/>
          <w:szCs w:val="24"/>
          <w:lang w:val="en-US"/>
        </w:rPr>
        <w:t xml:space="preserve"> – </w:t>
      </w:r>
      <w:r w:rsidR="005229A0" w:rsidRPr="002A40D6">
        <w:rPr>
          <w:rFonts w:ascii="Times New Roman" w:eastAsia="Calibri" w:hAnsi="Times New Roman" w:cs="Times New Roman"/>
          <w:sz w:val="24"/>
          <w:szCs w:val="24"/>
          <w:lang w:val="en-US"/>
        </w:rPr>
        <w:t>marking a particular linguistic phenomenon wi</w:t>
      </w:r>
      <w:r w:rsidR="003632D2" w:rsidRPr="002A40D6">
        <w:rPr>
          <w:rFonts w:ascii="Times New Roman" w:eastAsia="Calibri" w:hAnsi="Times New Roman" w:cs="Times New Roman"/>
          <w:sz w:val="24"/>
          <w:szCs w:val="24"/>
          <w:lang w:val="en-US"/>
        </w:rPr>
        <w:t xml:space="preserve">thin </w:t>
      </w:r>
      <w:r w:rsidR="005229A0" w:rsidRPr="002A40D6">
        <w:rPr>
          <w:rFonts w:ascii="Times New Roman" w:eastAsia="Calibri" w:hAnsi="Times New Roman" w:cs="Times New Roman"/>
          <w:sz w:val="24"/>
          <w:szCs w:val="24"/>
          <w:lang w:val="en-US"/>
        </w:rPr>
        <w:t xml:space="preserve">the language level, </w:t>
      </w:r>
      <w:r w:rsidRPr="002A40D6">
        <w:rPr>
          <w:rFonts w:ascii="Times New Roman" w:eastAsia="Calibri" w:hAnsi="Times New Roman" w:cs="Times New Roman"/>
          <w:sz w:val="24"/>
          <w:szCs w:val="24"/>
          <w:lang w:val="en-US"/>
        </w:rPr>
        <w:t xml:space="preserve">to which the deviation is related </w:t>
      </w:r>
      <w:r w:rsidR="005229A0" w:rsidRPr="002A40D6">
        <w:rPr>
          <w:rFonts w:ascii="Times New Roman" w:eastAsia="Calibri" w:hAnsi="Times New Roman" w:cs="Times New Roman"/>
          <w:sz w:val="24"/>
          <w:szCs w:val="24"/>
          <w:lang w:val="en-US"/>
        </w:rPr>
        <w:t>e.g. [</w:t>
      </w:r>
      <w:proofErr w:type="spellStart"/>
      <w:r w:rsidR="00761DE2" w:rsidRPr="002A40D6">
        <w:rPr>
          <w:rFonts w:ascii="Times New Roman" w:eastAsia="Calibri" w:hAnsi="Times New Roman" w:cs="Times New Roman"/>
          <w:sz w:val="24"/>
          <w:szCs w:val="24"/>
          <w:lang w:val="en-US"/>
        </w:rPr>
        <w:t>PhonAcc</w:t>
      </w:r>
      <w:proofErr w:type="spellEnd"/>
      <w:r w:rsidR="005229A0" w:rsidRPr="002A40D6">
        <w:rPr>
          <w:rFonts w:ascii="Times New Roman" w:eastAsia="Calibri" w:hAnsi="Times New Roman" w:cs="Times New Roman"/>
          <w:sz w:val="24"/>
          <w:szCs w:val="24"/>
          <w:lang w:val="en-US"/>
        </w:rPr>
        <w:t>]</w:t>
      </w:r>
      <w:r w:rsidR="00761DE2" w:rsidRPr="002A40D6">
        <w:rPr>
          <w:rFonts w:ascii="Times New Roman" w:eastAsia="Calibri" w:hAnsi="Times New Roman" w:cs="Times New Roman"/>
          <w:sz w:val="24"/>
          <w:szCs w:val="24"/>
          <w:lang w:val="en-US"/>
        </w:rPr>
        <w:t xml:space="preserve"> – </w:t>
      </w:r>
      <w:r w:rsidR="005229A0" w:rsidRPr="002A40D6">
        <w:rPr>
          <w:rFonts w:ascii="Times New Roman" w:eastAsia="Calibri" w:hAnsi="Times New Roman" w:cs="Times New Roman"/>
          <w:sz w:val="24"/>
          <w:szCs w:val="24"/>
          <w:lang w:val="en-US"/>
        </w:rPr>
        <w:t>phonetics, accent</w:t>
      </w:r>
      <w:r w:rsidR="00761DE2" w:rsidRPr="002A40D6">
        <w:rPr>
          <w:rFonts w:ascii="Times New Roman" w:eastAsia="Calibri" w:hAnsi="Times New Roman" w:cs="Times New Roman"/>
          <w:sz w:val="24"/>
          <w:szCs w:val="24"/>
          <w:lang w:val="en-US"/>
        </w:rPr>
        <w:t xml:space="preserve">; </w:t>
      </w:r>
      <w:r w:rsidR="005229A0" w:rsidRPr="002A40D6">
        <w:rPr>
          <w:rFonts w:ascii="Times New Roman" w:eastAsia="Calibri" w:hAnsi="Times New Roman" w:cs="Times New Roman"/>
          <w:sz w:val="24"/>
          <w:szCs w:val="24"/>
          <w:lang w:val="en-US"/>
        </w:rPr>
        <w:t>[</w:t>
      </w:r>
      <w:proofErr w:type="spellStart"/>
      <w:r w:rsidR="00761DE2" w:rsidRPr="002A40D6">
        <w:rPr>
          <w:rFonts w:ascii="Times New Roman" w:eastAsia="Calibri" w:hAnsi="Times New Roman" w:cs="Times New Roman"/>
          <w:sz w:val="24"/>
          <w:szCs w:val="24"/>
          <w:lang w:val="en-US"/>
        </w:rPr>
        <w:t>MorphInfl</w:t>
      </w:r>
      <w:proofErr w:type="spellEnd"/>
      <w:r w:rsidR="005229A0" w:rsidRPr="002A40D6">
        <w:rPr>
          <w:rFonts w:ascii="Times New Roman" w:eastAsia="Calibri" w:hAnsi="Times New Roman" w:cs="Times New Roman"/>
          <w:sz w:val="24"/>
          <w:szCs w:val="24"/>
          <w:lang w:val="en-US"/>
        </w:rPr>
        <w:t>]</w:t>
      </w:r>
      <w:r w:rsidR="00761DE2" w:rsidRPr="002A40D6">
        <w:rPr>
          <w:rFonts w:ascii="Times New Roman" w:eastAsia="Calibri" w:hAnsi="Times New Roman" w:cs="Times New Roman"/>
          <w:sz w:val="24"/>
          <w:szCs w:val="24"/>
          <w:lang w:val="en-US"/>
        </w:rPr>
        <w:t xml:space="preserve"> – </w:t>
      </w:r>
      <w:r w:rsidR="005229A0" w:rsidRPr="002A40D6">
        <w:rPr>
          <w:rFonts w:ascii="Times New Roman" w:eastAsia="Calibri" w:hAnsi="Times New Roman" w:cs="Times New Roman"/>
          <w:sz w:val="24"/>
          <w:szCs w:val="24"/>
          <w:lang w:val="en-US"/>
        </w:rPr>
        <w:t>morphology, inflexion</w:t>
      </w:r>
      <w:r w:rsidR="00761DE2" w:rsidRPr="002A40D6">
        <w:rPr>
          <w:rFonts w:ascii="Times New Roman" w:eastAsia="Calibri" w:hAnsi="Times New Roman" w:cs="Times New Roman"/>
          <w:sz w:val="24"/>
          <w:szCs w:val="24"/>
          <w:lang w:val="en-US"/>
        </w:rPr>
        <w:t xml:space="preserve">; </w:t>
      </w:r>
      <w:r w:rsidR="005229A0" w:rsidRPr="002A40D6">
        <w:rPr>
          <w:rFonts w:ascii="Times New Roman" w:eastAsia="Calibri" w:hAnsi="Times New Roman" w:cs="Times New Roman"/>
          <w:sz w:val="24"/>
          <w:szCs w:val="24"/>
          <w:lang w:val="en-US"/>
        </w:rPr>
        <w:t>[</w:t>
      </w:r>
      <w:proofErr w:type="spellStart"/>
      <w:r w:rsidR="00761DE2" w:rsidRPr="002A40D6">
        <w:rPr>
          <w:rFonts w:ascii="Times New Roman" w:eastAsia="Calibri" w:hAnsi="Times New Roman" w:cs="Times New Roman"/>
          <w:sz w:val="24"/>
          <w:szCs w:val="24"/>
          <w:lang w:val="en-US"/>
        </w:rPr>
        <w:t>SyntGov</w:t>
      </w:r>
      <w:proofErr w:type="spellEnd"/>
      <w:r w:rsidR="005229A0" w:rsidRPr="002A40D6">
        <w:rPr>
          <w:rFonts w:ascii="Times New Roman" w:eastAsia="Calibri" w:hAnsi="Times New Roman" w:cs="Times New Roman"/>
          <w:sz w:val="24"/>
          <w:szCs w:val="24"/>
          <w:lang w:val="en-US"/>
        </w:rPr>
        <w:t>]</w:t>
      </w:r>
      <w:r w:rsidR="00761DE2" w:rsidRPr="002A40D6">
        <w:rPr>
          <w:rFonts w:ascii="Times New Roman" w:eastAsia="Calibri" w:hAnsi="Times New Roman" w:cs="Times New Roman"/>
          <w:sz w:val="24"/>
          <w:szCs w:val="24"/>
          <w:lang w:val="en-US"/>
        </w:rPr>
        <w:t xml:space="preserve"> – </w:t>
      </w:r>
      <w:r w:rsidR="005229A0" w:rsidRPr="002A40D6">
        <w:rPr>
          <w:rFonts w:ascii="Times New Roman" w:eastAsia="Calibri" w:hAnsi="Times New Roman" w:cs="Times New Roman"/>
          <w:sz w:val="24"/>
          <w:szCs w:val="24"/>
          <w:lang w:val="en-US"/>
        </w:rPr>
        <w:t>syntax</w:t>
      </w:r>
      <w:r w:rsidR="00761DE2" w:rsidRPr="002A40D6">
        <w:rPr>
          <w:rFonts w:ascii="Times New Roman" w:eastAsia="Calibri" w:hAnsi="Times New Roman" w:cs="Times New Roman"/>
          <w:sz w:val="24"/>
          <w:szCs w:val="24"/>
          <w:lang w:val="en-US"/>
        </w:rPr>
        <w:t xml:space="preserve">, </w:t>
      </w:r>
      <w:r w:rsidR="005229A0" w:rsidRPr="002A40D6">
        <w:rPr>
          <w:rFonts w:ascii="Times New Roman" w:eastAsia="Calibri" w:hAnsi="Times New Roman" w:cs="Times New Roman"/>
          <w:sz w:val="24"/>
          <w:szCs w:val="24"/>
          <w:lang w:val="en-US"/>
        </w:rPr>
        <w:t>government, etc</w:t>
      </w:r>
      <w:r w:rsidR="00761DE2" w:rsidRPr="002A40D6">
        <w:rPr>
          <w:rFonts w:ascii="Times New Roman" w:eastAsia="Calibri" w:hAnsi="Times New Roman" w:cs="Times New Roman"/>
          <w:sz w:val="24"/>
          <w:szCs w:val="24"/>
          <w:lang w:val="en-US"/>
        </w:rPr>
        <w:t>.;</w:t>
      </w:r>
    </w:p>
    <w:p w14:paraId="21801AFC" w14:textId="0548FE20" w:rsidR="00761DE2" w:rsidRPr="002A40D6" w:rsidRDefault="00F81DB4" w:rsidP="004449B9">
      <w:pPr>
        <w:pStyle w:val="a6"/>
        <w:numPr>
          <w:ilvl w:val="0"/>
          <w:numId w:val="4"/>
        </w:numPr>
        <w:spacing w:after="0" w:line="240" w:lineRule="auto"/>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the third degree</w:t>
      </w:r>
      <w:r w:rsidR="004449B9" w:rsidRPr="002A40D6">
        <w:rPr>
          <w:rFonts w:ascii="Times New Roman" w:eastAsia="Calibri" w:hAnsi="Times New Roman" w:cs="Times New Roman"/>
          <w:sz w:val="24"/>
          <w:szCs w:val="24"/>
          <w:lang w:val="en-US"/>
        </w:rPr>
        <w:t xml:space="preserve"> – marking </w:t>
      </w:r>
      <w:r w:rsidR="00584B3E" w:rsidRPr="002A40D6">
        <w:rPr>
          <w:rFonts w:ascii="Times New Roman" w:eastAsia="Calibri" w:hAnsi="Times New Roman" w:cs="Times New Roman"/>
          <w:sz w:val="24"/>
          <w:szCs w:val="24"/>
          <w:lang w:val="en-US"/>
        </w:rPr>
        <w:t>a particular kind of the deviation</w:t>
      </w:r>
      <w:r w:rsidR="004449B9" w:rsidRPr="002A40D6">
        <w:rPr>
          <w:rFonts w:ascii="Times New Roman" w:eastAsia="Calibri" w:hAnsi="Times New Roman" w:cs="Times New Roman"/>
          <w:sz w:val="24"/>
          <w:szCs w:val="24"/>
          <w:lang w:val="en-US"/>
        </w:rPr>
        <w:t>, e.g.</w:t>
      </w:r>
      <w:r w:rsidR="00761DE2" w:rsidRPr="002A40D6">
        <w:rPr>
          <w:rFonts w:ascii="Times New Roman" w:eastAsia="Calibri" w:hAnsi="Times New Roman" w:cs="Times New Roman"/>
          <w:sz w:val="24"/>
          <w:szCs w:val="24"/>
          <w:lang w:val="en-US"/>
        </w:rPr>
        <w:t xml:space="preserve"> </w:t>
      </w:r>
      <w:r w:rsidR="004449B9" w:rsidRPr="002A40D6">
        <w:rPr>
          <w:rFonts w:ascii="Times New Roman" w:eastAsia="Calibri" w:hAnsi="Times New Roman" w:cs="Times New Roman"/>
          <w:sz w:val="24"/>
          <w:szCs w:val="24"/>
          <w:lang w:val="en-US"/>
        </w:rPr>
        <w:t>[</w:t>
      </w:r>
      <w:proofErr w:type="spellStart"/>
      <w:r w:rsidR="00761DE2" w:rsidRPr="002A40D6">
        <w:rPr>
          <w:rFonts w:ascii="Times New Roman" w:eastAsia="Calibri" w:hAnsi="Times New Roman" w:cs="Times New Roman"/>
          <w:sz w:val="24"/>
          <w:szCs w:val="24"/>
          <w:lang w:val="en-US"/>
        </w:rPr>
        <w:t>SyntAgrGen</w:t>
      </w:r>
      <w:proofErr w:type="spellEnd"/>
      <w:r w:rsidR="004449B9" w:rsidRPr="002A40D6">
        <w:rPr>
          <w:rFonts w:ascii="Times New Roman" w:eastAsia="Calibri" w:hAnsi="Times New Roman" w:cs="Times New Roman"/>
          <w:sz w:val="24"/>
          <w:szCs w:val="24"/>
          <w:lang w:val="en-US"/>
        </w:rPr>
        <w:t>]</w:t>
      </w:r>
      <w:r w:rsidR="00761DE2" w:rsidRPr="002A40D6">
        <w:rPr>
          <w:rFonts w:ascii="Times New Roman" w:eastAsia="Calibri" w:hAnsi="Times New Roman" w:cs="Times New Roman"/>
          <w:sz w:val="24"/>
          <w:szCs w:val="24"/>
          <w:lang w:val="en-US"/>
        </w:rPr>
        <w:t xml:space="preserve"> – </w:t>
      </w:r>
      <w:r w:rsidR="004449B9" w:rsidRPr="002A40D6">
        <w:rPr>
          <w:rFonts w:ascii="Times New Roman" w:hAnsi="Times New Roman" w:cs="Times New Roman"/>
          <w:sz w:val="24"/>
          <w:szCs w:val="24"/>
          <w:lang w:val="en-US"/>
        </w:rPr>
        <w:t>speech standard deviation in agreement by gender</w:t>
      </w:r>
      <w:r w:rsidR="00223034" w:rsidRPr="002A40D6">
        <w:rPr>
          <w:rFonts w:ascii="Times New Roman" w:hAnsi="Times New Roman" w:cs="Times New Roman"/>
          <w:sz w:val="24"/>
          <w:szCs w:val="24"/>
          <w:lang w:val="en-US"/>
        </w:rPr>
        <w:t>, where [</w:t>
      </w:r>
      <w:proofErr w:type="spellStart"/>
      <w:r w:rsidR="00223034" w:rsidRPr="002A40D6">
        <w:rPr>
          <w:rFonts w:ascii="Times New Roman" w:hAnsi="Times New Roman" w:cs="Times New Roman"/>
          <w:sz w:val="24"/>
          <w:szCs w:val="24"/>
          <w:lang w:val="en-US"/>
        </w:rPr>
        <w:t>Synt</w:t>
      </w:r>
      <w:proofErr w:type="spellEnd"/>
      <w:r w:rsidR="00223034" w:rsidRPr="002A40D6">
        <w:rPr>
          <w:rFonts w:ascii="Times New Roman" w:hAnsi="Times New Roman" w:cs="Times New Roman"/>
          <w:sz w:val="24"/>
          <w:szCs w:val="24"/>
          <w:lang w:val="en-US"/>
        </w:rPr>
        <w:t xml:space="preserve">] refers to </w:t>
      </w:r>
      <w:r w:rsidRPr="002A40D6">
        <w:rPr>
          <w:rFonts w:ascii="Times New Roman" w:hAnsi="Times New Roman" w:cs="Times New Roman"/>
          <w:sz w:val="24"/>
          <w:szCs w:val="24"/>
          <w:lang w:val="en-US"/>
        </w:rPr>
        <w:t>the first degree</w:t>
      </w:r>
      <w:r w:rsidR="00223034" w:rsidRPr="002A40D6">
        <w:rPr>
          <w:rFonts w:ascii="Times New Roman" w:hAnsi="Times New Roman" w:cs="Times New Roman"/>
          <w:sz w:val="24"/>
          <w:szCs w:val="24"/>
          <w:lang w:val="en-US"/>
        </w:rPr>
        <w:t xml:space="preserve"> (syntactical language level), [</w:t>
      </w:r>
      <w:proofErr w:type="spellStart"/>
      <w:r w:rsidR="00223034" w:rsidRPr="002A40D6">
        <w:rPr>
          <w:rFonts w:ascii="Times New Roman" w:hAnsi="Times New Roman" w:cs="Times New Roman"/>
          <w:sz w:val="24"/>
          <w:szCs w:val="24"/>
          <w:lang w:val="en-US"/>
        </w:rPr>
        <w:t>Agr</w:t>
      </w:r>
      <w:proofErr w:type="spellEnd"/>
      <w:r w:rsidR="00223034" w:rsidRPr="002A40D6">
        <w:rPr>
          <w:rFonts w:ascii="Times New Roman" w:hAnsi="Times New Roman" w:cs="Times New Roman"/>
          <w:sz w:val="24"/>
          <w:szCs w:val="24"/>
          <w:lang w:val="en-US"/>
        </w:rPr>
        <w:t xml:space="preserve">] refers to </w:t>
      </w:r>
      <w:r w:rsidRPr="002A40D6">
        <w:rPr>
          <w:rFonts w:ascii="Times New Roman" w:hAnsi="Times New Roman" w:cs="Times New Roman"/>
          <w:sz w:val="24"/>
          <w:szCs w:val="24"/>
          <w:lang w:val="en-US"/>
        </w:rPr>
        <w:t>the second degree</w:t>
      </w:r>
      <w:r w:rsidR="00223034" w:rsidRPr="002A40D6">
        <w:rPr>
          <w:rFonts w:ascii="Times New Roman" w:hAnsi="Times New Roman" w:cs="Times New Roman"/>
          <w:sz w:val="24"/>
          <w:szCs w:val="24"/>
          <w:lang w:val="en-US"/>
        </w:rPr>
        <w:t xml:space="preserve"> (agreement - a way of expressing syntactical relations within a phrase), and [Gen] refers to </w:t>
      </w:r>
      <w:r w:rsidRPr="002A40D6">
        <w:rPr>
          <w:rFonts w:ascii="Times New Roman" w:hAnsi="Times New Roman" w:cs="Times New Roman"/>
          <w:sz w:val="24"/>
          <w:szCs w:val="24"/>
          <w:lang w:val="en-US"/>
        </w:rPr>
        <w:t>the third degree</w:t>
      </w:r>
      <w:r w:rsidR="00223034" w:rsidRPr="002A40D6">
        <w:rPr>
          <w:rFonts w:ascii="Times New Roman" w:hAnsi="Times New Roman" w:cs="Times New Roman"/>
          <w:sz w:val="24"/>
          <w:szCs w:val="24"/>
          <w:lang w:val="en-US"/>
        </w:rPr>
        <w:t xml:space="preserve"> (deviation in the agreement according to the grammatical gender)</w:t>
      </w:r>
      <w:r w:rsidR="00761DE2" w:rsidRPr="002A40D6">
        <w:rPr>
          <w:rFonts w:ascii="Times New Roman" w:eastAsia="Calibri" w:hAnsi="Times New Roman" w:cs="Times New Roman"/>
          <w:sz w:val="24"/>
          <w:szCs w:val="24"/>
          <w:lang w:val="en-US"/>
        </w:rPr>
        <w:t>.</w:t>
      </w:r>
    </w:p>
    <w:p w14:paraId="35B2006D" w14:textId="463B9C3B" w:rsidR="00CD46BF" w:rsidRPr="002A40D6" w:rsidRDefault="00CD46BF" w:rsidP="000E311E">
      <w:pPr>
        <w:spacing w:after="0" w:line="240" w:lineRule="auto"/>
        <w:ind w:firstLine="709"/>
        <w:contextualSpacing/>
        <w:jc w:val="both"/>
        <w:rPr>
          <w:rFonts w:ascii="Times New Roman" w:eastAsia="Calibri" w:hAnsi="Times New Roman" w:cs="Times New Roman"/>
          <w:color w:val="00000A"/>
          <w:sz w:val="24"/>
          <w:szCs w:val="24"/>
          <w:lang w:val="en-US"/>
        </w:rPr>
      </w:pPr>
      <w:r w:rsidRPr="002A40D6">
        <w:rPr>
          <w:rFonts w:ascii="Times New Roman" w:eastAsia="Calibri" w:hAnsi="Times New Roman" w:cs="Times New Roman"/>
          <w:color w:val="00000A"/>
          <w:sz w:val="24"/>
          <w:szCs w:val="24"/>
          <w:lang w:val="en-US"/>
        </w:rPr>
        <w:t xml:space="preserve">The second important characteristic of the system of marking </w:t>
      </w:r>
      <w:r w:rsidR="00AB7C7D" w:rsidRPr="002A40D6">
        <w:rPr>
          <w:rFonts w:ascii="Times New Roman" w:hAnsi="Times New Roman" w:cs="Times New Roman"/>
          <w:sz w:val="24"/>
          <w:szCs w:val="24"/>
          <w:lang w:val="en-US"/>
        </w:rPr>
        <w:t xml:space="preserve">speech standard </w:t>
      </w:r>
      <w:r w:rsidRPr="002A40D6">
        <w:rPr>
          <w:rFonts w:ascii="Times New Roman" w:eastAsia="Calibri" w:hAnsi="Times New Roman" w:cs="Times New Roman"/>
          <w:color w:val="00000A"/>
          <w:sz w:val="24"/>
          <w:szCs w:val="24"/>
          <w:lang w:val="en-US"/>
        </w:rPr>
        <w:t xml:space="preserve">deviations is the marking the source of deviation: </w:t>
      </w:r>
      <w:proofErr w:type="spellStart"/>
      <w:r w:rsidRPr="002A40D6">
        <w:rPr>
          <w:rFonts w:ascii="Times New Roman" w:eastAsia="Calibri" w:hAnsi="Times New Roman" w:cs="Times New Roman"/>
          <w:color w:val="00000A"/>
          <w:sz w:val="24"/>
          <w:szCs w:val="24"/>
          <w:lang w:val="en-US"/>
        </w:rPr>
        <w:t>intralinguistic</w:t>
      </w:r>
      <w:proofErr w:type="spellEnd"/>
      <w:r w:rsidRPr="002A40D6">
        <w:rPr>
          <w:rFonts w:ascii="Times New Roman" w:eastAsia="Calibri" w:hAnsi="Times New Roman" w:cs="Times New Roman"/>
          <w:color w:val="00000A"/>
          <w:sz w:val="24"/>
          <w:szCs w:val="24"/>
          <w:lang w:val="en-US"/>
        </w:rPr>
        <w:t xml:space="preserve">, </w:t>
      </w:r>
      <w:proofErr w:type="spellStart"/>
      <w:r w:rsidRPr="002A40D6">
        <w:rPr>
          <w:rFonts w:ascii="Times New Roman" w:eastAsia="Calibri" w:hAnsi="Times New Roman" w:cs="Times New Roman"/>
          <w:color w:val="00000A"/>
          <w:sz w:val="24"/>
          <w:szCs w:val="24"/>
          <w:lang w:val="en-US"/>
        </w:rPr>
        <w:t>interlingual</w:t>
      </w:r>
      <w:proofErr w:type="spellEnd"/>
      <w:r w:rsidRPr="002A40D6">
        <w:rPr>
          <w:rFonts w:ascii="Times New Roman" w:eastAsia="Calibri" w:hAnsi="Times New Roman" w:cs="Times New Roman"/>
          <w:color w:val="00000A"/>
          <w:sz w:val="24"/>
          <w:szCs w:val="24"/>
          <w:lang w:val="en-US"/>
        </w:rPr>
        <w:t xml:space="preserve"> influence</w:t>
      </w:r>
      <w:r w:rsidR="00AB7C7D" w:rsidRPr="002A40D6">
        <w:rPr>
          <w:rFonts w:ascii="Times New Roman" w:eastAsia="Calibri" w:hAnsi="Times New Roman" w:cs="Times New Roman"/>
          <w:color w:val="00000A"/>
          <w:sz w:val="24"/>
          <w:szCs w:val="24"/>
          <w:lang w:val="en-US"/>
        </w:rPr>
        <w:t>.</w:t>
      </w:r>
      <w:r w:rsidRPr="002A40D6">
        <w:rPr>
          <w:rFonts w:ascii="Times New Roman" w:eastAsia="Calibri" w:hAnsi="Times New Roman" w:cs="Times New Roman"/>
          <w:color w:val="00000A"/>
          <w:sz w:val="24"/>
          <w:szCs w:val="24"/>
          <w:lang w:val="en-US"/>
        </w:rPr>
        <w:t xml:space="preserve"> </w:t>
      </w:r>
      <w:r w:rsidR="00AB7C7D" w:rsidRPr="002A40D6">
        <w:rPr>
          <w:rFonts w:ascii="Times New Roman" w:eastAsia="Calibri" w:hAnsi="Times New Roman" w:cs="Times New Roman"/>
          <w:color w:val="00000A"/>
          <w:sz w:val="24"/>
          <w:szCs w:val="24"/>
          <w:lang w:val="en-US"/>
        </w:rPr>
        <w:t>The bilinguals</w:t>
      </w:r>
      <w:r w:rsidRPr="002A40D6">
        <w:rPr>
          <w:rFonts w:ascii="Times New Roman" w:eastAsia="Calibri" w:hAnsi="Times New Roman" w:cs="Times New Roman"/>
          <w:color w:val="00000A"/>
          <w:sz w:val="24"/>
          <w:szCs w:val="24"/>
          <w:lang w:val="en-US"/>
        </w:rPr>
        <w:t xml:space="preserve"> whose speech practices are represented in the corpus belong to different age and social groups, have different education and </w:t>
      </w:r>
      <w:r w:rsidR="00AB7C7D" w:rsidRPr="002A40D6">
        <w:rPr>
          <w:rFonts w:ascii="Times New Roman" w:eastAsia="Calibri" w:hAnsi="Times New Roman" w:cs="Times New Roman"/>
          <w:color w:val="00000A"/>
          <w:sz w:val="24"/>
          <w:szCs w:val="24"/>
          <w:lang w:val="en-US"/>
        </w:rPr>
        <w:t>speak</w:t>
      </w:r>
      <w:r w:rsidRPr="002A40D6">
        <w:rPr>
          <w:rFonts w:ascii="Times New Roman" w:eastAsia="Calibri" w:hAnsi="Times New Roman" w:cs="Times New Roman"/>
          <w:color w:val="00000A"/>
          <w:sz w:val="24"/>
          <w:szCs w:val="24"/>
          <w:lang w:val="en-US"/>
        </w:rPr>
        <w:t xml:space="preserve"> of different variants of the Russian language: literary, dialect, dialect-colloquial, colloquial, </w:t>
      </w:r>
      <w:r w:rsidR="00AB7C7D" w:rsidRPr="002A40D6">
        <w:rPr>
          <w:rFonts w:ascii="Times New Roman" w:eastAsia="Calibri" w:hAnsi="Times New Roman" w:cs="Times New Roman"/>
          <w:color w:val="00000A"/>
          <w:sz w:val="24"/>
          <w:szCs w:val="24"/>
          <w:lang w:val="en-US"/>
        </w:rPr>
        <w:t xml:space="preserve">tagged </w:t>
      </w:r>
      <w:r w:rsidRPr="002A40D6">
        <w:rPr>
          <w:rFonts w:ascii="Times New Roman" w:eastAsia="Calibri" w:hAnsi="Times New Roman" w:cs="Times New Roman"/>
          <w:color w:val="00000A"/>
          <w:sz w:val="24"/>
          <w:szCs w:val="24"/>
          <w:lang w:val="en-US"/>
        </w:rPr>
        <w:t>[</w:t>
      </w:r>
      <w:proofErr w:type="spellStart"/>
      <w:r w:rsidRPr="002A40D6">
        <w:rPr>
          <w:rFonts w:ascii="Times New Roman" w:eastAsia="Calibri" w:hAnsi="Times New Roman" w:cs="Times New Roman"/>
          <w:color w:val="00000A"/>
          <w:sz w:val="24"/>
          <w:szCs w:val="24"/>
          <w:lang w:val="en-US"/>
        </w:rPr>
        <w:t>Reg</w:t>
      </w:r>
      <w:proofErr w:type="spellEnd"/>
      <w:r w:rsidRPr="002A40D6">
        <w:rPr>
          <w:rFonts w:ascii="Times New Roman" w:eastAsia="Calibri" w:hAnsi="Times New Roman" w:cs="Times New Roman"/>
          <w:color w:val="00000A"/>
          <w:sz w:val="24"/>
          <w:szCs w:val="24"/>
          <w:lang w:val="en-US"/>
        </w:rPr>
        <w:t xml:space="preserve">] </w:t>
      </w:r>
      <w:r w:rsidR="00AB7C7D" w:rsidRPr="002A40D6">
        <w:rPr>
          <w:rFonts w:ascii="Times New Roman" w:eastAsia="Calibri" w:hAnsi="Times New Roman" w:cs="Times New Roman"/>
          <w:color w:val="00000A"/>
          <w:sz w:val="24"/>
          <w:szCs w:val="24"/>
          <w:lang w:val="en-US"/>
        </w:rPr>
        <w:t>(</w:t>
      </w:r>
      <w:r w:rsidRPr="002A40D6">
        <w:rPr>
          <w:rFonts w:ascii="Times New Roman" w:eastAsia="Calibri" w:hAnsi="Times New Roman" w:cs="Times New Roman"/>
          <w:color w:val="00000A"/>
          <w:sz w:val="24"/>
          <w:szCs w:val="24"/>
          <w:lang w:val="en-US"/>
        </w:rPr>
        <w:t>regional</w:t>
      </w:r>
      <w:r w:rsidR="00AB7C7D" w:rsidRPr="002A40D6">
        <w:rPr>
          <w:rFonts w:ascii="Times New Roman" w:eastAsia="Calibri" w:hAnsi="Times New Roman" w:cs="Times New Roman"/>
          <w:color w:val="00000A"/>
          <w:sz w:val="24"/>
          <w:szCs w:val="24"/>
          <w:lang w:val="en-US"/>
        </w:rPr>
        <w:t>)</w:t>
      </w:r>
      <w:r w:rsidRPr="002A40D6">
        <w:rPr>
          <w:rFonts w:ascii="Times New Roman" w:eastAsia="Calibri" w:hAnsi="Times New Roman" w:cs="Times New Roman"/>
          <w:color w:val="00000A"/>
          <w:sz w:val="24"/>
          <w:szCs w:val="24"/>
          <w:lang w:val="en-US"/>
        </w:rPr>
        <w:t>.</w:t>
      </w:r>
    </w:p>
    <w:p w14:paraId="1D5F69D9" w14:textId="6C359757" w:rsidR="00187F6E" w:rsidRPr="002A40D6" w:rsidRDefault="00AB7C7D" w:rsidP="002E2739">
      <w:pPr>
        <w:spacing w:after="0" w:line="240" w:lineRule="auto"/>
        <w:ind w:firstLine="709"/>
        <w:contextualSpacing/>
        <w:jc w:val="both"/>
        <w:rPr>
          <w:rFonts w:ascii="Times New Roman" w:eastAsia="Calibri" w:hAnsi="Times New Roman" w:cs="Times New Roman"/>
          <w:color w:val="00000A"/>
          <w:sz w:val="24"/>
          <w:szCs w:val="24"/>
          <w:lang w:val="en-US"/>
        </w:rPr>
      </w:pPr>
      <w:r w:rsidRPr="002A40D6">
        <w:rPr>
          <w:rFonts w:ascii="Times New Roman" w:eastAsia="Calibri" w:hAnsi="Times New Roman" w:cs="Times New Roman"/>
          <w:color w:val="00000A"/>
          <w:sz w:val="24"/>
          <w:szCs w:val="24"/>
          <w:lang w:val="en-US"/>
        </w:rPr>
        <w:t>The conclusions about the internal system source of deviations from the standard of the literary language are made on the basis of the data recorded in the works on the description of the subsystems of the Russian language under consideration</w:t>
      </w:r>
      <w:r w:rsidR="00761DE2" w:rsidRPr="002A40D6">
        <w:rPr>
          <w:rFonts w:ascii="Times New Roman" w:eastAsia="Calibri" w:hAnsi="Times New Roman" w:cs="Times New Roman"/>
          <w:sz w:val="24"/>
          <w:szCs w:val="24"/>
          <w:lang w:val="en-US"/>
        </w:rPr>
        <w:t xml:space="preserve"> </w:t>
      </w:r>
      <w:r w:rsidR="002E2739" w:rsidRPr="002A40D6">
        <w:rPr>
          <w:rFonts w:ascii="Times New Roman" w:eastAsia="Calibri" w:hAnsi="Times New Roman" w:cs="Times New Roman"/>
          <w:sz w:val="24"/>
          <w:szCs w:val="24"/>
          <w:lang w:val="en-US"/>
        </w:rPr>
        <w:t>[</w:t>
      </w:r>
      <w:proofErr w:type="spellStart"/>
      <w:r w:rsidR="002E2739" w:rsidRPr="002A40D6">
        <w:rPr>
          <w:rFonts w:ascii="Times New Roman" w:hAnsi="Times New Roman" w:cs="Times New Roman"/>
          <w:sz w:val="24"/>
          <w:szCs w:val="24"/>
          <w:lang w:val="en-US"/>
        </w:rPr>
        <w:t>Araeva</w:t>
      </w:r>
      <w:proofErr w:type="spellEnd"/>
      <w:r w:rsidR="002E2739" w:rsidRPr="002A40D6">
        <w:rPr>
          <w:rFonts w:ascii="Times New Roman" w:hAnsi="Times New Roman" w:cs="Times New Roman"/>
          <w:sz w:val="24"/>
          <w:szCs w:val="24"/>
          <w:lang w:val="en-US"/>
        </w:rPr>
        <w:t xml:space="preserve"> 1991</w:t>
      </w:r>
      <w:r w:rsidR="002E2739" w:rsidRPr="002A40D6">
        <w:rPr>
          <w:rFonts w:ascii="Times New Roman" w:eastAsia="Calibri" w:hAnsi="Times New Roman" w:cs="Times New Roman"/>
          <w:sz w:val="24"/>
          <w:szCs w:val="24"/>
          <w:lang w:val="en-US"/>
        </w:rPr>
        <w:t xml:space="preserve">, Russian colloquial speech. 1983, Russian dialects of the Middle Ob valley Vol.1,1984, Vol. 2 1989, </w:t>
      </w:r>
      <w:proofErr w:type="spellStart"/>
      <w:r w:rsidR="002E2739" w:rsidRPr="002A40D6">
        <w:rPr>
          <w:rFonts w:ascii="Times New Roman" w:hAnsi="Times New Roman" w:cs="Times New Roman"/>
          <w:sz w:val="24"/>
          <w:szCs w:val="24"/>
          <w:lang w:val="en-US"/>
        </w:rPr>
        <w:t>Zemskaya</w:t>
      </w:r>
      <w:proofErr w:type="spellEnd"/>
      <w:r w:rsidR="002E2739" w:rsidRPr="002A40D6">
        <w:rPr>
          <w:rFonts w:ascii="Times New Roman" w:hAnsi="Times New Roman" w:cs="Times New Roman"/>
          <w:sz w:val="24"/>
          <w:szCs w:val="24"/>
          <w:lang w:val="en-US"/>
        </w:rPr>
        <w:t xml:space="preserve"> et al. 1981</w:t>
      </w:r>
      <w:r w:rsidR="00761DE2" w:rsidRPr="002A40D6">
        <w:rPr>
          <w:rFonts w:ascii="Times New Roman" w:eastAsia="Calibri" w:hAnsi="Times New Roman" w:cs="Times New Roman"/>
          <w:sz w:val="24"/>
          <w:szCs w:val="24"/>
          <w:lang w:val="en-US"/>
        </w:rPr>
        <w:t>]</w:t>
      </w:r>
      <w:r w:rsidR="007768EB" w:rsidRPr="002A40D6">
        <w:rPr>
          <w:rFonts w:ascii="Times New Roman" w:eastAsia="Calibri" w:hAnsi="Times New Roman" w:cs="Times New Roman"/>
          <w:sz w:val="24"/>
          <w:szCs w:val="24"/>
          <w:lang w:val="en-US"/>
        </w:rPr>
        <w:t>.</w:t>
      </w:r>
    </w:p>
    <w:p w14:paraId="4A97ED4B" w14:textId="7E09A249" w:rsidR="00761DE2" w:rsidRPr="002A40D6" w:rsidRDefault="00AB7C7D" w:rsidP="002E2739">
      <w:pPr>
        <w:spacing w:after="0" w:line="240" w:lineRule="auto"/>
        <w:ind w:firstLine="709"/>
        <w:contextualSpacing/>
        <w:jc w:val="both"/>
        <w:rPr>
          <w:rFonts w:ascii="Times New Roman" w:eastAsia="Calibri" w:hAnsi="Times New Roman" w:cs="Times New Roman"/>
          <w:color w:val="00000A"/>
          <w:sz w:val="24"/>
          <w:szCs w:val="24"/>
          <w:lang w:val="en-US"/>
        </w:rPr>
      </w:pPr>
      <w:r w:rsidRPr="002A40D6">
        <w:rPr>
          <w:rFonts w:ascii="Times New Roman" w:eastAsia="Calibri" w:hAnsi="Times New Roman" w:cs="Times New Roman"/>
          <w:color w:val="00000A"/>
          <w:sz w:val="24"/>
          <w:szCs w:val="24"/>
          <w:lang w:val="en-US"/>
        </w:rPr>
        <w:t xml:space="preserve">Conclusions about the external source of influence are formed on the basis of data on the peculiarities of the structures of the Turkic languages, published data on transfer in this area of </w:t>
      </w:r>
      <w:proofErr w:type="spellStart"/>
      <w:r w:rsidRPr="002A40D6">
        <w:rPr>
          <w:rFonts w:ascii="Times New Roman" w:eastAsia="Calibri" w:hAnsi="Times New Roman" w:cs="Times New Roman"/>
          <w:color w:val="00000A"/>
          <w:sz w:val="24"/>
          <w:szCs w:val="24"/>
          <w:lang w:val="en-US"/>
        </w:rPr>
        <w:t>interlingual</w:t>
      </w:r>
      <w:proofErr w:type="spellEnd"/>
      <w:r w:rsidRPr="002A40D6">
        <w:rPr>
          <w:rFonts w:ascii="Times New Roman" w:eastAsia="Calibri" w:hAnsi="Times New Roman" w:cs="Times New Roman"/>
          <w:color w:val="00000A"/>
          <w:sz w:val="24"/>
          <w:szCs w:val="24"/>
          <w:lang w:val="en-US"/>
        </w:rPr>
        <w:t xml:space="preserve"> interaction</w:t>
      </w:r>
      <w:r w:rsidR="007768EB" w:rsidRPr="002A40D6">
        <w:rPr>
          <w:rFonts w:ascii="Times New Roman" w:eastAsia="Calibri" w:hAnsi="Times New Roman" w:cs="Times New Roman"/>
          <w:color w:val="00000A"/>
          <w:sz w:val="24"/>
          <w:szCs w:val="24"/>
          <w:lang w:val="en-US"/>
        </w:rPr>
        <w:t xml:space="preserve"> </w:t>
      </w:r>
      <w:r w:rsidRPr="002A40D6">
        <w:rPr>
          <w:rFonts w:ascii="Times New Roman" w:eastAsia="Calibri" w:hAnsi="Times New Roman" w:cs="Times New Roman"/>
          <w:color w:val="00000A"/>
          <w:sz w:val="24"/>
          <w:szCs w:val="24"/>
          <w:lang w:val="en-US"/>
        </w:rPr>
        <w:t>[</w:t>
      </w:r>
      <w:r w:rsidR="002E2739" w:rsidRPr="002A40D6">
        <w:rPr>
          <w:rFonts w:ascii="Times New Roman" w:eastAsia="Calibri" w:hAnsi="Times New Roman" w:cs="Times New Roman"/>
          <w:color w:val="00000A"/>
          <w:sz w:val="24"/>
          <w:szCs w:val="24"/>
          <w:lang w:val="en-US"/>
        </w:rPr>
        <w:t xml:space="preserve">Comparative historical grammar of Turkic languages. Phonetics 1984, Comparative historical grammar of Turkic languages. Morphology </w:t>
      </w:r>
      <w:r w:rsidR="00335A64" w:rsidRPr="002A40D6">
        <w:rPr>
          <w:rFonts w:ascii="Times New Roman" w:eastAsia="Calibri" w:hAnsi="Times New Roman" w:cs="Times New Roman"/>
          <w:color w:val="00000A"/>
          <w:sz w:val="24"/>
          <w:szCs w:val="24"/>
          <w:lang w:val="en-US"/>
        </w:rPr>
        <w:t>1988</w:t>
      </w:r>
      <w:r w:rsidR="002E2739" w:rsidRPr="002A40D6">
        <w:rPr>
          <w:rFonts w:ascii="Times New Roman" w:eastAsia="Calibri" w:hAnsi="Times New Roman" w:cs="Times New Roman"/>
          <w:color w:val="00000A"/>
          <w:sz w:val="24"/>
          <w:szCs w:val="24"/>
          <w:lang w:val="en-US"/>
        </w:rPr>
        <w:t xml:space="preserve">, </w:t>
      </w:r>
      <w:r w:rsidR="00335A64" w:rsidRPr="002A40D6">
        <w:rPr>
          <w:rFonts w:ascii="Times New Roman" w:eastAsia="Calibri" w:hAnsi="Times New Roman" w:cs="Times New Roman"/>
          <w:color w:val="00000A"/>
          <w:sz w:val="24"/>
          <w:szCs w:val="24"/>
          <w:lang w:val="en-US"/>
        </w:rPr>
        <w:t>C</w:t>
      </w:r>
      <w:r w:rsidR="002E2739" w:rsidRPr="002A40D6">
        <w:rPr>
          <w:rFonts w:ascii="Times New Roman" w:eastAsia="Calibri" w:hAnsi="Times New Roman" w:cs="Times New Roman"/>
          <w:color w:val="00000A"/>
          <w:sz w:val="24"/>
          <w:szCs w:val="24"/>
          <w:lang w:val="en-US"/>
        </w:rPr>
        <w:t>omparative historical grammar o</w:t>
      </w:r>
      <w:r w:rsidR="00335A64" w:rsidRPr="002A40D6">
        <w:rPr>
          <w:rFonts w:ascii="Times New Roman" w:eastAsia="Calibri" w:hAnsi="Times New Roman" w:cs="Times New Roman"/>
          <w:color w:val="00000A"/>
          <w:sz w:val="24"/>
          <w:szCs w:val="24"/>
          <w:lang w:val="en-US"/>
        </w:rPr>
        <w:t>f Turkic languages. Vocabulary 2001</w:t>
      </w:r>
      <w:r w:rsidR="002E2739" w:rsidRPr="002A40D6">
        <w:rPr>
          <w:rFonts w:ascii="Times New Roman" w:eastAsia="Calibri" w:hAnsi="Times New Roman" w:cs="Times New Roman"/>
          <w:color w:val="00000A"/>
          <w:sz w:val="24"/>
          <w:szCs w:val="24"/>
          <w:lang w:val="en-US"/>
        </w:rPr>
        <w:t xml:space="preserve">, </w:t>
      </w:r>
      <w:proofErr w:type="spellStart"/>
      <w:r w:rsidR="00335A64" w:rsidRPr="002A40D6">
        <w:rPr>
          <w:rFonts w:ascii="Times New Roman" w:eastAsia="Calibri" w:hAnsi="Times New Roman" w:cs="Times New Roman"/>
          <w:color w:val="00000A"/>
          <w:sz w:val="24"/>
          <w:szCs w:val="24"/>
          <w:lang w:val="en-US"/>
        </w:rPr>
        <w:t>Gordeeva</w:t>
      </w:r>
      <w:proofErr w:type="spellEnd"/>
      <w:r w:rsidR="00335A64" w:rsidRPr="002A40D6">
        <w:rPr>
          <w:rFonts w:ascii="Times New Roman" w:eastAsia="Calibri" w:hAnsi="Times New Roman" w:cs="Times New Roman"/>
          <w:color w:val="00000A"/>
          <w:sz w:val="24"/>
          <w:szCs w:val="24"/>
          <w:lang w:val="en-US"/>
        </w:rPr>
        <w:t xml:space="preserve"> 1962</w:t>
      </w:r>
      <w:r w:rsidR="002E2739" w:rsidRPr="002A40D6">
        <w:rPr>
          <w:rFonts w:ascii="Times New Roman" w:eastAsia="Calibri" w:hAnsi="Times New Roman" w:cs="Times New Roman"/>
          <w:color w:val="00000A"/>
          <w:sz w:val="24"/>
          <w:szCs w:val="24"/>
          <w:lang w:val="en-US"/>
        </w:rPr>
        <w:t xml:space="preserve">, </w:t>
      </w:r>
      <w:proofErr w:type="spellStart"/>
      <w:r w:rsidR="00335A64" w:rsidRPr="002A40D6">
        <w:rPr>
          <w:rFonts w:ascii="Times New Roman" w:eastAsia="Calibri" w:hAnsi="Times New Roman" w:cs="Times New Roman"/>
          <w:color w:val="00000A"/>
          <w:sz w:val="24"/>
          <w:szCs w:val="24"/>
          <w:lang w:val="en-US"/>
        </w:rPr>
        <w:t>Gordeeva</w:t>
      </w:r>
      <w:proofErr w:type="spellEnd"/>
      <w:r w:rsidR="00335A64" w:rsidRPr="002A40D6">
        <w:rPr>
          <w:rFonts w:ascii="Times New Roman" w:eastAsia="Calibri" w:hAnsi="Times New Roman" w:cs="Times New Roman"/>
          <w:color w:val="00000A"/>
          <w:sz w:val="24"/>
          <w:szCs w:val="24"/>
          <w:lang w:val="en-US"/>
        </w:rPr>
        <w:t xml:space="preserve"> </w:t>
      </w:r>
      <w:r w:rsidR="002E2739" w:rsidRPr="002A40D6">
        <w:rPr>
          <w:rFonts w:ascii="Times New Roman" w:eastAsia="Calibri" w:hAnsi="Times New Roman" w:cs="Times New Roman"/>
          <w:color w:val="00000A"/>
          <w:sz w:val="24"/>
          <w:szCs w:val="24"/>
          <w:lang w:val="en-US"/>
        </w:rPr>
        <w:t>1965</w:t>
      </w:r>
      <w:r w:rsidR="007768EB" w:rsidRPr="002A40D6">
        <w:rPr>
          <w:rFonts w:ascii="Times New Roman" w:eastAsia="Calibri" w:hAnsi="Times New Roman" w:cs="Times New Roman"/>
          <w:color w:val="00000A"/>
          <w:sz w:val="24"/>
          <w:szCs w:val="24"/>
          <w:lang w:val="en-US"/>
        </w:rPr>
        <w:t>]</w:t>
      </w:r>
      <w:r w:rsidR="00EB769B" w:rsidRPr="002A40D6">
        <w:rPr>
          <w:rFonts w:ascii="Times New Roman" w:eastAsia="Calibri" w:hAnsi="Times New Roman" w:cs="Times New Roman"/>
          <w:color w:val="00000A"/>
          <w:sz w:val="24"/>
          <w:szCs w:val="24"/>
          <w:lang w:val="en-US"/>
        </w:rPr>
        <w:t>.</w:t>
      </w:r>
      <w:r w:rsidRPr="002A40D6">
        <w:rPr>
          <w:rFonts w:ascii="Times New Roman" w:eastAsia="Calibri" w:hAnsi="Times New Roman" w:cs="Times New Roman"/>
          <w:color w:val="00000A"/>
          <w:sz w:val="24"/>
          <w:szCs w:val="24"/>
          <w:lang w:val="en-US"/>
        </w:rPr>
        <w:t xml:space="preserve"> Deviation from the speech standard due to the influence of the native language is tagged [</w:t>
      </w:r>
      <w:proofErr w:type="spellStart"/>
      <w:r w:rsidRPr="002A40D6">
        <w:rPr>
          <w:rFonts w:ascii="Times New Roman" w:eastAsia="Calibri" w:hAnsi="Times New Roman" w:cs="Times New Roman"/>
          <w:color w:val="00000A"/>
          <w:sz w:val="24"/>
          <w:szCs w:val="24"/>
          <w:lang w:val="en-US"/>
        </w:rPr>
        <w:t>Trsf</w:t>
      </w:r>
      <w:proofErr w:type="spellEnd"/>
      <w:r w:rsidRPr="002A40D6">
        <w:rPr>
          <w:rFonts w:ascii="Times New Roman" w:eastAsia="Calibri" w:hAnsi="Times New Roman" w:cs="Times New Roman"/>
          <w:color w:val="00000A"/>
          <w:sz w:val="24"/>
          <w:szCs w:val="24"/>
          <w:lang w:val="en-US"/>
        </w:rPr>
        <w:t>]</w:t>
      </w:r>
      <w:r w:rsidR="00761DE2" w:rsidRPr="002A40D6">
        <w:rPr>
          <w:rFonts w:ascii="Times New Roman" w:eastAsia="Calibri" w:hAnsi="Times New Roman" w:cs="Times New Roman"/>
          <w:color w:val="00000A"/>
          <w:sz w:val="24"/>
          <w:szCs w:val="24"/>
          <w:lang w:val="en-US"/>
        </w:rPr>
        <w:t xml:space="preserve">. </w:t>
      </w:r>
    </w:p>
    <w:p w14:paraId="33E58063" w14:textId="77777777" w:rsidR="00AB7C7D" w:rsidRPr="002A40D6" w:rsidRDefault="00AB7C7D" w:rsidP="00752979">
      <w:pPr>
        <w:pStyle w:val="a6"/>
        <w:spacing w:after="0" w:line="240" w:lineRule="auto"/>
        <w:ind w:left="0" w:firstLine="709"/>
        <w:contextualSpacing/>
        <w:jc w:val="both"/>
        <w:rPr>
          <w:rFonts w:ascii="Times New Roman" w:eastAsia="Calibri" w:hAnsi="Times New Roman" w:cs="Times New Roman"/>
          <w:color w:val="00000A"/>
          <w:sz w:val="24"/>
          <w:szCs w:val="24"/>
          <w:lang w:val="en-US"/>
        </w:rPr>
      </w:pPr>
      <w:r w:rsidRPr="002A40D6">
        <w:rPr>
          <w:rFonts w:ascii="Times New Roman" w:eastAsia="Calibri" w:hAnsi="Times New Roman" w:cs="Times New Roman"/>
          <w:color w:val="00000A"/>
          <w:sz w:val="24"/>
          <w:szCs w:val="24"/>
          <w:lang w:val="en-US"/>
        </w:rPr>
        <w:t>SSD annotation cases</w:t>
      </w:r>
      <w:r w:rsidR="00761DE2" w:rsidRPr="002A40D6">
        <w:rPr>
          <w:rFonts w:ascii="Times New Roman" w:eastAsia="Calibri" w:hAnsi="Times New Roman" w:cs="Times New Roman"/>
          <w:color w:val="00000A"/>
          <w:sz w:val="24"/>
          <w:szCs w:val="24"/>
          <w:lang w:val="en-US"/>
        </w:rPr>
        <w:t xml:space="preserve">: </w:t>
      </w:r>
    </w:p>
    <w:p w14:paraId="0481BA44" w14:textId="60682891" w:rsidR="00AB7C7D" w:rsidRPr="002A40D6" w:rsidRDefault="00AB7C7D" w:rsidP="00752979">
      <w:pPr>
        <w:pStyle w:val="a6"/>
        <w:spacing w:after="0" w:line="240" w:lineRule="auto"/>
        <w:ind w:left="0" w:firstLine="709"/>
        <w:contextualSpacing/>
        <w:jc w:val="both"/>
        <w:rPr>
          <w:rFonts w:ascii="Times New Roman" w:eastAsia="Calibri" w:hAnsi="Times New Roman" w:cs="Times New Roman"/>
          <w:i/>
          <w:sz w:val="24"/>
          <w:szCs w:val="24"/>
          <w:lang w:val="en-US"/>
        </w:rPr>
      </w:pPr>
      <w:r w:rsidRPr="002A40D6">
        <w:rPr>
          <w:rFonts w:ascii="Times New Roman" w:eastAsia="Calibri" w:hAnsi="Times New Roman" w:cs="Times New Roman"/>
          <w:color w:val="00000A"/>
          <w:sz w:val="24"/>
          <w:szCs w:val="24"/>
          <w:lang w:val="en-US"/>
        </w:rPr>
        <w:t xml:space="preserve">(1) </w:t>
      </w:r>
      <w:r w:rsidR="00761DE2" w:rsidRPr="002A40D6">
        <w:rPr>
          <w:rFonts w:ascii="Times New Roman" w:eastAsia="Calibri" w:hAnsi="Times New Roman" w:cs="Times New Roman"/>
          <w:i/>
          <w:sz w:val="24"/>
          <w:szCs w:val="24"/>
        </w:rPr>
        <w:t>И</w:t>
      </w:r>
      <w:r w:rsidR="00761DE2" w:rsidRPr="002A40D6">
        <w:rPr>
          <w:rFonts w:ascii="Times New Roman" w:eastAsia="Calibri" w:hAnsi="Times New Roman" w:cs="Times New Roman"/>
          <w:i/>
          <w:sz w:val="24"/>
          <w:szCs w:val="24"/>
          <w:lang w:val="en-US"/>
        </w:rPr>
        <w:t xml:space="preserve"> </w:t>
      </w:r>
      <w:r w:rsidR="00761DE2" w:rsidRPr="002A40D6">
        <w:rPr>
          <w:rFonts w:ascii="Times New Roman" w:eastAsia="Calibri" w:hAnsi="Times New Roman" w:cs="Times New Roman"/>
          <w:i/>
          <w:sz w:val="24"/>
          <w:szCs w:val="24"/>
        </w:rPr>
        <w:t>дорога</w:t>
      </w:r>
      <w:r w:rsidR="00761DE2" w:rsidRPr="002A40D6">
        <w:rPr>
          <w:rFonts w:ascii="Times New Roman" w:eastAsia="Calibri" w:hAnsi="Times New Roman" w:cs="Times New Roman"/>
          <w:i/>
          <w:sz w:val="24"/>
          <w:szCs w:val="24"/>
          <w:lang w:val="en-US"/>
        </w:rPr>
        <w:t xml:space="preserve"> </w:t>
      </w:r>
      <w:r w:rsidR="00761DE2" w:rsidRPr="002A40D6">
        <w:rPr>
          <w:rFonts w:ascii="Times New Roman" w:eastAsia="Calibri" w:hAnsi="Times New Roman" w:cs="Times New Roman"/>
          <w:i/>
          <w:sz w:val="24"/>
          <w:szCs w:val="24"/>
        </w:rPr>
        <w:t>эта</w:t>
      </w:r>
      <w:r w:rsidRPr="002A40D6">
        <w:rPr>
          <w:rFonts w:ascii="Times New Roman" w:eastAsia="Calibri" w:hAnsi="Times New Roman" w:cs="Times New Roman"/>
          <w:i/>
          <w:sz w:val="24"/>
          <w:szCs w:val="24"/>
          <w:lang w:val="en-US"/>
        </w:rPr>
        <w:t xml:space="preserve"> </w:t>
      </w:r>
      <w:r w:rsidR="00761DE2" w:rsidRPr="002A40D6">
        <w:rPr>
          <w:rFonts w:ascii="Times New Roman" w:eastAsia="Calibri" w:hAnsi="Times New Roman" w:cs="Times New Roman"/>
          <w:i/>
          <w:sz w:val="24"/>
          <w:szCs w:val="24"/>
          <w:lang w:val="en-US"/>
        </w:rPr>
        <w:t xml:space="preserve">/ </w:t>
      </w:r>
      <w:proofErr w:type="spellStart"/>
      <w:r w:rsidR="00761DE2" w:rsidRPr="002A40D6">
        <w:rPr>
          <w:rFonts w:ascii="Times New Roman" w:eastAsia="Calibri" w:hAnsi="Times New Roman" w:cs="Times New Roman"/>
          <w:i/>
          <w:sz w:val="24"/>
          <w:szCs w:val="24"/>
        </w:rPr>
        <w:t>котора</w:t>
      </w:r>
      <w:proofErr w:type="spellEnd"/>
      <w:r w:rsidR="00761DE2" w:rsidRPr="002A40D6">
        <w:rPr>
          <w:rFonts w:ascii="Times New Roman" w:eastAsia="Calibri" w:hAnsi="Times New Roman" w:cs="Times New Roman"/>
          <w:sz w:val="24"/>
          <w:szCs w:val="24"/>
          <w:lang w:val="en-US"/>
        </w:rPr>
        <w:t xml:space="preserve"> [</w:t>
      </w:r>
      <w:proofErr w:type="spellStart"/>
      <w:proofErr w:type="gramStart"/>
      <w:r w:rsidR="00761DE2" w:rsidRPr="002A40D6">
        <w:rPr>
          <w:rFonts w:ascii="Times New Roman" w:eastAsia="Calibri" w:hAnsi="Times New Roman" w:cs="Times New Roman"/>
          <w:sz w:val="24"/>
          <w:szCs w:val="24"/>
          <w:lang w:val="en-US"/>
        </w:rPr>
        <w:t>MorphGov</w:t>
      </w:r>
      <w:proofErr w:type="spellEnd"/>
      <w:r w:rsidR="00761DE2" w:rsidRPr="002A40D6">
        <w:rPr>
          <w:rFonts w:ascii="Times New Roman" w:eastAsia="Calibri" w:hAnsi="Times New Roman" w:cs="Times New Roman"/>
          <w:sz w:val="24"/>
          <w:szCs w:val="24"/>
          <w:lang w:val="en-US"/>
        </w:rPr>
        <w:t xml:space="preserve">;  </w:t>
      </w:r>
      <w:proofErr w:type="spellStart"/>
      <w:r w:rsidR="00761DE2" w:rsidRPr="002A40D6">
        <w:rPr>
          <w:rFonts w:ascii="Times New Roman" w:eastAsia="Calibri" w:hAnsi="Times New Roman" w:cs="Times New Roman"/>
          <w:sz w:val="24"/>
          <w:szCs w:val="24"/>
          <w:lang w:val="en-US"/>
        </w:rPr>
        <w:t>MorphAff</w:t>
      </w:r>
      <w:proofErr w:type="spellEnd"/>
      <w:proofErr w:type="gramEnd"/>
      <w:r w:rsidR="008239C5" w:rsidRPr="002A40D6">
        <w:rPr>
          <w:rFonts w:ascii="Times New Roman" w:eastAsia="Calibri" w:hAnsi="Times New Roman" w:cs="Times New Roman"/>
          <w:sz w:val="24"/>
          <w:szCs w:val="24"/>
          <w:lang w:val="en-US"/>
        </w:rPr>
        <w:t xml:space="preserve">; </w:t>
      </w:r>
      <w:proofErr w:type="spellStart"/>
      <w:r w:rsidR="008239C5" w:rsidRPr="002A40D6">
        <w:rPr>
          <w:rFonts w:ascii="Times New Roman" w:eastAsia="Calibri" w:hAnsi="Times New Roman" w:cs="Times New Roman"/>
          <w:sz w:val="24"/>
          <w:szCs w:val="24"/>
          <w:lang w:val="en-US"/>
        </w:rPr>
        <w:t>Reg</w:t>
      </w:r>
      <w:proofErr w:type="spellEnd"/>
      <w:r w:rsidR="00761DE2" w:rsidRPr="002A40D6">
        <w:rPr>
          <w:rFonts w:ascii="Times New Roman" w:eastAsia="Calibri" w:hAnsi="Times New Roman" w:cs="Times New Roman"/>
          <w:sz w:val="24"/>
          <w:szCs w:val="24"/>
          <w:lang w:val="en-US"/>
        </w:rPr>
        <w:t>] (</w:t>
      </w:r>
      <w:r w:rsidR="00761DE2" w:rsidRPr="002A40D6">
        <w:rPr>
          <w:rFonts w:ascii="Times New Roman" w:eastAsia="Calibri" w:hAnsi="Times New Roman" w:cs="Times New Roman"/>
          <w:sz w:val="24"/>
          <w:szCs w:val="24"/>
        </w:rPr>
        <w:t>которую</w:t>
      </w:r>
      <w:r w:rsidR="00761DE2" w:rsidRPr="002A40D6">
        <w:rPr>
          <w:rFonts w:ascii="Times New Roman" w:eastAsia="Calibri" w:hAnsi="Times New Roman" w:cs="Times New Roman"/>
          <w:sz w:val="24"/>
          <w:szCs w:val="24"/>
          <w:lang w:val="en-US"/>
        </w:rPr>
        <w:t xml:space="preserve">) </w:t>
      </w:r>
      <w:r w:rsidR="00761DE2" w:rsidRPr="002A40D6">
        <w:rPr>
          <w:rFonts w:ascii="Times New Roman" w:eastAsia="Calibri" w:hAnsi="Times New Roman" w:cs="Times New Roman"/>
          <w:i/>
          <w:sz w:val="24"/>
          <w:szCs w:val="24"/>
        </w:rPr>
        <w:t>сделали</w:t>
      </w:r>
      <w:r w:rsidRPr="002A40D6">
        <w:rPr>
          <w:rFonts w:ascii="Times New Roman" w:eastAsia="Calibri" w:hAnsi="Times New Roman" w:cs="Times New Roman"/>
          <w:sz w:val="24"/>
          <w:szCs w:val="24"/>
          <w:lang w:val="en-US"/>
        </w:rPr>
        <w:t xml:space="preserve"> </w:t>
      </w:r>
      <w:r w:rsidRPr="002A40D6">
        <w:rPr>
          <w:rFonts w:ascii="Times New Roman" w:eastAsia="Calibri" w:hAnsi="Times New Roman" w:cs="Times New Roman"/>
          <w:i/>
          <w:sz w:val="24"/>
          <w:szCs w:val="24"/>
          <w:lang w:val="en-US"/>
        </w:rPr>
        <w:t>“And the road that was made”</w:t>
      </w:r>
    </w:p>
    <w:p w14:paraId="56BF1323" w14:textId="7C0D4AB5" w:rsidR="00452033" w:rsidRPr="002A40D6" w:rsidRDefault="00AB7C7D" w:rsidP="00752979">
      <w:pPr>
        <w:pStyle w:val="a6"/>
        <w:spacing w:after="0" w:line="240" w:lineRule="auto"/>
        <w:ind w:left="0" w:firstLine="709"/>
        <w:contextualSpacing/>
        <w:jc w:val="both"/>
        <w:rPr>
          <w:rFonts w:ascii="Times New Roman" w:eastAsia="Calibri" w:hAnsi="Times New Roman" w:cs="Times New Roman"/>
          <w:i/>
          <w:sz w:val="24"/>
          <w:szCs w:val="24"/>
          <w:lang w:val="en-US"/>
        </w:rPr>
      </w:pPr>
      <w:r w:rsidRPr="002A40D6">
        <w:rPr>
          <w:rFonts w:ascii="Times New Roman" w:eastAsia="Calibri" w:hAnsi="Times New Roman" w:cs="Times New Roman"/>
          <w:sz w:val="24"/>
          <w:szCs w:val="24"/>
          <w:lang w:val="en-US"/>
        </w:rPr>
        <w:t>(2)</w:t>
      </w:r>
      <w:r w:rsidRPr="002A40D6">
        <w:rPr>
          <w:rFonts w:ascii="Times New Roman" w:eastAsia="Calibri" w:hAnsi="Times New Roman" w:cs="Times New Roman"/>
          <w:i/>
          <w:sz w:val="24"/>
          <w:szCs w:val="24"/>
          <w:lang w:val="en-US"/>
        </w:rPr>
        <w:t xml:space="preserve"> </w:t>
      </w:r>
      <w:r w:rsidR="00761DE2" w:rsidRPr="002A40D6">
        <w:rPr>
          <w:rFonts w:ascii="Times New Roman" w:eastAsia="Calibri" w:hAnsi="Times New Roman" w:cs="Times New Roman"/>
          <w:i/>
          <w:sz w:val="24"/>
          <w:szCs w:val="24"/>
        </w:rPr>
        <w:t>Много</w:t>
      </w:r>
      <w:r w:rsidR="00761DE2" w:rsidRPr="002A40D6">
        <w:rPr>
          <w:rFonts w:ascii="Times New Roman" w:eastAsia="Calibri" w:hAnsi="Times New Roman" w:cs="Times New Roman"/>
          <w:i/>
          <w:sz w:val="24"/>
          <w:szCs w:val="24"/>
          <w:lang w:val="en-US"/>
        </w:rPr>
        <w:t xml:space="preserve">, </w:t>
      </w:r>
      <w:proofErr w:type="spellStart"/>
      <w:r w:rsidR="00761DE2" w:rsidRPr="002A40D6">
        <w:rPr>
          <w:rFonts w:ascii="Times New Roman" w:eastAsia="Calibri" w:hAnsi="Times New Roman" w:cs="Times New Roman"/>
          <w:i/>
          <w:sz w:val="24"/>
          <w:szCs w:val="24"/>
        </w:rPr>
        <w:t>гыт</w:t>
      </w:r>
      <w:proofErr w:type="spellEnd"/>
      <w:r w:rsidR="00761DE2" w:rsidRPr="002A40D6">
        <w:rPr>
          <w:rFonts w:ascii="Times New Roman" w:eastAsia="Calibri" w:hAnsi="Times New Roman" w:cs="Times New Roman"/>
          <w:i/>
          <w:sz w:val="24"/>
          <w:szCs w:val="24"/>
          <w:lang w:val="en-US"/>
        </w:rPr>
        <w:t xml:space="preserve">, </w:t>
      </w:r>
      <w:proofErr w:type="spellStart"/>
      <w:r w:rsidR="00761DE2" w:rsidRPr="002A40D6">
        <w:rPr>
          <w:rFonts w:ascii="Times New Roman" w:eastAsia="Calibri" w:hAnsi="Times New Roman" w:cs="Times New Roman"/>
          <w:i/>
          <w:sz w:val="24"/>
          <w:szCs w:val="24"/>
        </w:rPr>
        <w:t>шорска</w:t>
      </w:r>
      <w:proofErr w:type="spellEnd"/>
      <w:r w:rsidR="00761DE2" w:rsidRPr="002A40D6">
        <w:rPr>
          <w:rFonts w:ascii="Times New Roman" w:eastAsia="Calibri" w:hAnsi="Times New Roman" w:cs="Times New Roman"/>
          <w:i/>
          <w:sz w:val="24"/>
          <w:szCs w:val="24"/>
          <w:lang w:val="en-US"/>
        </w:rPr>
        <w:t xml:space="preserve"> </w:t>
      </w:r>
      <w:r w:rsidR="00761DE2" w:rsidRPr="002A40D6">
        <w:rPr>
          <w:rFonts w:ascii="Times New Roman" w:eastAsia="Calibri" w:hAnsi="Times New Roman" w:cs="Times New Roman"/>
          <w:i/>
          <w:sz w:val="24"/>
          <w:szCs w:val="24"/>
        </w:rPr>
        <w:t>блюда</w:t>
      </w:r>
      <w:r w:rsidR="00761DE2" w:rsidRPr="002A40D6">
        <w:rPr>
          <w:rFonts w:ascii="Times New Roman" w:eastAsia="Calibri" w:hAnsi="Times New Roman" w:cs="Times New Roman"/>
          <w:sz w:val="24"/>
          <w:szCs w:val="24"/>
          <w:lang w:val="en-US"/>
        </w:rPr>
        <w:t xml:space="preserve"> [</w:t>
      </w:r>
      <w:proofErr w:type="spellStart"/>
      <w:r w:rsidR="00761DE2" w:rsidRPr="002A40D6">
        <w:rPr>
          <w:rFonts w:ascii="Times New Roman" w:eastAsia="Calibri" w:hAnsi="Times New Roman" w:cs="Times New Roman"/>
          <w:sz w:val="24"/>
          <w:szCs w:val="24"/>
          <w:lang w:val="en-US"/>
        </w:rPr>
        <w:t>MorphGov</w:t>
      </w:r>
      <w:proofErr w:type="spellEnd"/>
      <w:r w:rsidR="00761DE2" w:rsidRPr="002A40D6">
        <w:rPr>
          <w:rFonts w:ascii="Times New Roman" w:eastAsia="Calibri" w:hAnsi="Times New Roman" w:cs="Times New Roman"/>
          <w:sz w:val="24"/>
          <w:szCs w:val="24"/>
          <w:lang w:val="en-US"/>
        </w:rPr>
        <w:t>;</w:t>
      </w:r>
      <w:r w:rsidR="008239C5" w:rsidRPr="002A40D6">
        <w:rPr>
          <w:rFonts w:ascii="Times New Roman" w:eastAsia="Calibri" w:hAnsi="Times New Roman" w:cs="Times New Roman"/>
          <w:sz w:val="24"/>
          <w:szCs w:val="24"/>
          <w:lang w:val="en-US"/>
        </w:rPr>
        <w:t xml:space="preserve"> </w:t>
      </w:r>
      <w:proofErr w:type="spellStart"/>
      <w:proofErr w:type="gramStart"/>
      <w:r w:rsidR="00761DE2" w:rsidRPr="002A40D6">
        <w:rPr>
          <w:rFonts w:ascii="Times New Roman" w:eastAsia="Calibri" w:hAnsi="Times New Roman" w:cs="Times New Roman"/>
          <w:sz w:val="24"/>
          <w:szCs w:val="24"/>
          <w:lang w:val="en-US"/>
        </w:rPr>
        <w:t>Int</w:t>
      </w:r>
      <w:proofErr w:type="spellEnd"/>
      <w:r w:rsidR="008239C5" w:rsidRPr="002A40D6">
        <w:rPr>
          <w:rFonts w:ascii="Times New Roman" w:eastAsia="Calibri" w:hAnsi="Times New Roman" w:cs="Times New Roman"/>
          <w:sz w:val="24"/>
          <w:szCs w:val="24"/>
          <w:lang w:val="en-US"/>
        </w:rPr>
        <w:t>;</w:t>
      </w:r>
      <w:r w:rsidR="00761DE2" w:rsidRPr="002A40D6">
        <w:rPr>
          <w:rFonts w:ascii="Times New Roman" w:eastAsia="Calibri" w:hAnsi="Times New Roman" w:cs="Times New Roman"/>
          <w:sz w:val="24"/>
          <w:szCs w:val="24"/>
          <w:lang w:val="en-US"/>
        </w:rPr>
        <w:t xml:space="preserve">  </w:t>
      </w:r>
      <w:proofErr w:type="spellStart"/>
      <w:r w:rsidR="00761DE2" w:rsidRPr="002A40D6">
        <w:rPr>
          <w:rFonts w:ascii="Times New Roman" w:eastAsia="Calibri" w:hAnsi="Times New Roman" w:cs="Times New Roman"/>
          <w:sz w:val="24"/>
          <w:szCs w:val="24"/>
          <w:lang w:val="en-US"/>
        </w:rPr>
        <w:t>MorphAff</w:t>
      </w:r>
      <w:proofErr w:type="spellEnd"/>
      <w:proofErr w:type="gramEnd"/>
      <w:r w:rsidR="00761DE2" w:rsidRPr="002A40D6">
        <w:rPr>
          <w:rFonts w:ascii="Times New Roman" w:eastAsia="Calibri" w:hAnsi="Times New Roman" w:cs="Times New Roman"/>
          <w:sz w:val="24"/>
          <w:szCs w:val="24"/>
          <w:lang w:val="en-US"/>
        </w:rPr>
        <w:t xml:space="preserve">; </w:t>
      </w:r>
      <w:proofErr w:type="spellStart"/>
      <w:r w:rsidR="00761DE2" w:rsidRPr="002A40D6">
        <w:rPr>
          <w:rFonts w:ascii="Times New Roman" w:eastAsia="Calibri" w:hAnsi="Times New Roman" w:cs="Times New Roman"/>
          <w:sz w:val="24"/>
          <w:szCs w:val="24"/>
          <w:lang w:val="en-US"/>
        </w:rPr>
        <w:t>Reg</w:t>
      </w:r>
      <w:proofErr w:type="spellEnd"/>
      <w:r w:rsidR="00761DE2" w:rsidRPr="002A40D6">
        <w:rPr>
          <w:rFonts w:ascii="Times New Roman" w:eastAsia="Calibri" w:hAnsi="Times New Roman" w:cs="Times New Roman"/>
          <w:sz w:val="24"/>
          <w:szCs w:val="24"/>
          <w:lang w:val="en-US"/>
        </w:rPr>
        <w:t>] (</w:t>
      </w:r>
      <w:proofErr w:type="spellStart"/>
      <w:r w:rsidR="00761DE2" w:rsidRPr="002A40D6">
        <w:rPr>
          <w:rFonts w:ascii="Times New Roman" w:eastAsia="Calibri" w:hAnsi="Times New Roman" w:cs="Times New Roman"/>
          <w:sz w:val="24"/>
          <w:szCs w:val="24"/>
        </w:rPr>
        <w:t>шорских</w:t>
      </w:r>
      <w:proofErr w:type="spellEnd"/>
      <w:r w:rsidR="00761DE2" w:rsidRPr="002A40D6">
        <w:rPr>
          <w:rFonts w:ascii="Times New Roman" w:eastAsia="Calibri" w:hAnsi="Times New Roman" w:cs="Times New Roman"/>
          <w:sz w:val="24"/>
          <w:szCs w:val="24"/>
          <w:lang w:val="en-US"/>
        </w:rPr>
        <w:t xml:space="preserve"> </w:t>
      </w:r>
      <w:r w:rsidR="00761DE2" w:rsidRPr="002A40D6">
        <w:rPr>
          <w:rFonts w:ascii="Times New Roman" w:eastAsia="Calibri" w:hAnsi="Times New Roman" w:cs="Times New Roman"/>
          <w:sz w:val="24"/>
          <w:szCs w:val="24"/>
        </w:rPr>
        <w:t>блюд</w:t>
      </w:r>
      <w:r w:rsidR="00761DE2" w:rsidRPr="002A40D6">
        <w:rPr>
          <w:rFonts w:ascii="Times New Roman" w:eastAsia="Calibri" w:hAnsi="Times New Roman" w:cs="Times New Roman"/>
          <w:sz w:val="24"/>
          <w:szCs w:val="24"/>
          <w:lang w:val="en-US"/>
        </w:rPr>
        <w:t>)</w:t>
      </w:r>
      <w:r w:rsidR="00761DE2" w:rsidRPr="002A40D6">
        <w:rPr>
          <w:rFonts w:ascii="Times New Roman" w:eastAsia="Calibri" w:hAnsi="Times New Roman" w:cs="Times New Roman"/>
          <w:i/>
          <w:sz w:val="24"/>
          <w:szCs w:val="24"/>
          <w:lang w:val="en-US"/>
        </w:rPr>
        <w:t xml:space="preserve"> </w:t>
      </w:r>
      <w:r w:rsidR="00761DE2" w:rsidRPr="002A40D6">
        <w:rPr>
          <w:rFonts w:ascii="Times New Roman" w:eastAsia="Calibri" w:hAnsi="Times New Roman" w:cs="Times New Roman"/>
          <w:i/>
          <w:sz w:val="24"/>
          <w:szCs w:val="24"/>
        </w:rPr>
        <w:t>готовили</w:t>
      </w:r>
      <w:r w:rsidR="00452033" w:rsidRPr="002A40D6">
        <w:rPr>
          <w:rFonts w:ascii="Times New Roman" w:eastAsia="Calibri" w:hAnsi="Times New Roman" w:cs="Times New Roman"/>
          <w:i/>
          <w:sz w:val="24"/>
          <w:szCs w:val="24"/>
          <w:lang w:val="en-US"/>
        </w:rPr>
        <w:t xml:space="preserve"> “A lot of Shor dishes are said to have been prepared”</w:t>
      </w:r>
      <w:r w:rsidR="00761DE2" w:rsidRPr="002A40D6">
        <w:rPr>
          <w:rFonts w:ascii="Times New Roman" w:eastAsia="Calibri" w:hAnsi="Times New Roman" w:cs="Times New Roman"/>
          <w:i/>
          <w:sz w:val="24"/>
          <w:szCs w:val="24"/>
          <w:lang w:val="en-US"/>
        </w:rPr>
        <w:t xml:space="preserve"> </w:t>
      </w:r>
    </w:p>
    <w:p w14:paraId="36EDE5BB" w14:textId="24E69161" w:rsidR="00452033" w:rsidRPr="002A40D6" w:rsidRDefault="00452033" w:rsidP="00752979">
      <w:pPr>
        <w:pStyle w:val="a6"/>
        <w:spacing w:after="0" w:line="240" w:lineRule="auto"/>
        <w:ind w:left="0" w:firstLine="709"/>
        <w:contextualSpacing/>
        <w:jc w:val="both"/>
        <w:rPr>
          <w:rFonts w:ascii="Times New Roman" w:hAnsi="Times New Roman" w:cs="Times New Roman"/>
          <w:i/>
          <w:sz w:val="24"/>
          <w:szCs w:val="24"/>
          <w:lang w:val="en-US"/>
        </w:rPr>
      </w:pPr>
      <w:r w:rsidRPr="002A40D6">
        <w:rPr>
          <w:rFonts w:ascii="Times New Roman" w:eastAsia="Calibri" w:hAnsi="Times New Roman" w:cs="Times New Roman"/>
          <w:sz w:val="24"/>
          <w:szCs w:val="24"/>
          <w:lang w:val="en-US"/>
        </w:rPr>
        <w:t xml:space="preserve">(3) </w:t>
      </w:r>
      <w:r w:rsidR="00761DE2" w:rsidRPr="002A40D6">
        <w:rPr>
          <w:rFonts w:ascii="Times New Roman" w:hAnsi="Times New Roman" w:cs="Times New Roman"/>
          <w:i/>
          <w:sz w:val="24"/>
          <w:szCs w:val="24"/>
        </w:rPr>
        <w:t>Сделала</w:t>
      </w:r>
      <w:r w:rsidR="00761DE2" w:rsidRPr="002A40D6">
        <w:rPr>
          <w:rFonts w:ascii="Times New Roman" w:hAnsi="Times New Roman" w:cs="Times New Roman"/>
          <w:i/>
          <w:sz w:val="24"/>
          <w:szCs w:val="24"/>
          <w:lang w:val="en-US"/>
        </w:rPr>
        <w:t xml:space="preserve"> </w:t>
      </w:r>
      <w:r w:rsidR="00761DE2" w:rsidRPr="002A40D6">
        <w:rPr>
          <w:rFonts w:ascii="Times New Roman" w:hAnsi="Times New Roman" w:cs="Times New Roman"/>
          <w:i/>
          <w:sz w:val="24"/>
          <w:szCs w:val="24"/>
        </w:rPr>
        <w:t>тут</w:t>
      </w:r>
      <w:r w:rsidR="00761DE2" w:rsidRPr="002A40D6">
        <w:rPr>
          <w:rFonts w:ascii="Times New Roman" w:hAnsi="Times New Roman" w:cs="Times New Roman"/>
          <w:i/>
          <w:sz w:val="24"/>
          <w:szCs w:val="24"/>
          <w:lang w:val="en-US"/>
        </w:rPr>
        <w:t xml:space="preserve"> </w:t>
      </w:r>
      <w:r w:rsidR="00761DE2" w:rsidRPr="002A40D6">
        <w:rPr>
          <w:rFonts w:ascii="Times New Roman" w:hAnsi="Times New Roman" w:cs="Times New Roman"/>
          <w:i/>
          <w:sz w:val="24"/>
          <w:szCs w:val="24"/>
        </w:rPr>
        <w:t>такой</w:t>
      </w:r>
      <w:r w:rsidR="00761DE2" w:rsidRPr="002A40D6">
        <w:rPr>
          <w:rFonts w:ascii="Times New Roman" w:hAnsi="Times New Roman" w:cs="Times New Roman"/>
          <w:i/>
          <w:sz w:val="24"/>
          <w:szCs w:val="24"/>
          <w:lang w:val="en-US"/>
        </w:rPr>
        <w:t xml:space="preserve"> </w:t>
      </w:r>
      <w:r w:rsidR="00761DE2" w:rsidRPr="002A40D6">
        <w:rPr>
          <w:rFonts w:ascii="Times New Roman" w:hAnsi="Times New Roman" w:cs="Times New Roman"/>
          <w:i/>
          <w:sz w:val="24"/>
          <w:szCs w:val="24"/>
        </w:rPr>
        <w:t>яма</w:t>
      </w:r>
      <w:r w:rsidR="00761DE2" w:rsidRPr="002A40D6">
        <w:rPr>
          <w:rFonts w:ascii="Times New Roman" w:hAnsi="Times New Roman" w:cs="Times New Roman"/>
          <w:sz w:val="24"/>
          <w:szCs w:val="24"/>
          <w:lang w:val="en-US"/>
        </w:rPr>
        <w:t xml:space="preserve"> [</w:t>
      </w:r>
      <w:proofErr w:type="spellStart"/>
      <w:r w:rsidR="00761DE2" w:rsidRPr="002A40D6">
        <w:rPr>
          <w:rFonts w:ascii="Times New Roman" w:hAnsi="Times New Roman" w:cs="Times New Roman"/>
          <w:sz w:val="24"/>
          <w:szCs w:val="24"/>
          <w:lang w:val="en-US"/>
        </w:rPr>
        <w:t>SyntGov</w:t>
      </w:r>
      <w:proofErr w:type="spellEnd"/>
      <w:r w:rsidR="00761DE2" w:rsidRPr="002A40D6">
        <w:rPr>
          <w:rFonts w:ascii="Times New Roman" w:hAnsi="Times New Roman" w:cs="Times New Roman"/>
          <w:sz w:val="24"/>
          <w:szCs w:val="24"/>
          <w:lang w:val="en-US"/>
        </w:rPr>
        <w:t xml:space="preserve">; </w:t>
      </w:r>
      <w:proofErr w:type="spellStart"/>
      <w:r w:rsidR="00761DE2" w:rsidRPr="002A40D6">
        <w:rPr>
          <w:rFonts w:ascii="Times New Roman" w:hAnsi="Times New Roman" w:cs="Times New Roman"/>
          <w:sz w:val="24"/>
          <w:szCs w:val="24"/>
          <w:lang w:val="en-US"/>
        </w:rPr>
        <w:t>Int</w:t>
      </w:r>
      <w:proofErr w:type="spellEnd"/>
      <w:r w:rsidR="008239C5" w:rsidRPr="002A40D6">
        <w:rPr>
          <w:rFonts w:ascii="Times New Roman" w:hAnsi="Times New Roman" w:cs="Times New Roman"/>
          <w:sz w:val="24"/>
          <w:szCs w:val="24"/>
          <w:lang w:val="en-US"/>
        </w:rPr>
        <w:t>;</w:t>
      </w:r>
      <w:r w:rsidR="00761DE2" w:rsidRPr="002A40D6">
        <w:rPr>
          <w:rFonts w:ascii="Times New Roman" w:hAnsi="Times New Roman" w:cs="Times New Roman"/>
          <w:sz w:val="24"/>
          <w:szCs w:val="24"/>
          <w:lang w:val="en-US"/>
        </w:rPr>
        <w:t xml:space="preserve"> </w:t>
      </w:r>
      <w:proofErr w:type="spellStart"/>
      <w:r w:rsidR="00761DE2" w:rsidRPr="002A40D6">
        <w:rPr>
          <w:rFonts w:ascii="Times New Roman" w:hAnsi="Times New Roman" w:cs="Times New Roman"/>
          <w:sz w:val="24"/>
          <w:szCs w:val="24"/>
          <w:lang w:val="en-US"/>
        </w:rPr>
        <w:t>Synt</w:t>
      </w:r>
      <w:r w:rsidR="00761DE2" w:rsidRPr="002A40D6">
        <w:rPr>
          <w:rFonts w:ascii="Times New Roman" w:hAnsi="Times New Roman" w:cs="Times New Roman"/>
          <w:bCs/>
          <w:sz w:val="24"/>
          <w:szCs w:val="24"/>
          <w:lang w:val="en-US"/>
        </w:rPr>
        <w:t>AgrGen</w:t>
      </w:r>
      <w:proofErr w:type="spellEnd"/>
      <w:r w:rsidR="00761DE2" w:rsidRPr="002A40D6">
        <w:rPr>
          <w:rFonts w:ascii="Times New Roman" w:hAnsi="Times New Roman" w:cs="Times New Roman"/>
          <w:bCs/>
          <w:sz w:val="24"/>
          <w:szCs w:val="24"/>
          <w:lang w:val="en-US"/>
        </w:rPr>
        <w:t xml:space="preserve">; </w:t>
      </w:r>
      <w:proofErr w:type="spellStart"/>
      <w:r w:rsidR="00761DE2" w:rsidRPr="002A40D6">
        <w:rPr>
          <w:rFonts w:ascii="Times New Roman" w:hAnsi="Times New Roman" w:cs="Times New Roman"/>
          <w:bCs/>
          <w:sz w:val="24"/>
          <w:szCs w:val="24"/>
          <w:lang w:val="en-US"/>
        </w:rPr>
        <w:t>Int</w:t>
      </w:r>
      <w:proofErr w:type="spellEnd"/>
      <w:r w:rsidR="00761DE2" w:rsidRPr="002A40D6">
        <w:rPr>
          <w:rFonts w:ascii="Times New Roman" w:hAnsi="Times New Roman" w:cs="Times New Roman"/>
          <w:sz w:val="24"/>
          <w:szCs w:val="24"/>
          <w:lang w:val="en-US"/>
        </w:rPr>
        <w:t xml:space="preserve">] </w:t>
      </w:r>
      <w:r w:rsidR="00761DE2" w:rsidRPr="002A40D6">
        <w:rPr>
          <w:rFonts w:ascii="Times New Roman" w:hAnsi="Times New Roman" w:cs="Times New Roman"/>
          <w:bCs/>
          <w:sz w:val="24"/>
          <w:szCs w:val="24"/>
          <w:lang w:val="en-US"/>
        </w:rPr>
        <w:t>(</w:t>
      </w:r>
      <w:r w:rsidR="00761DE2" w:rsidRPr="002A40D6">
        <w:rPr>
          <w:rFonts w:ascii="Times New Roman" w:hAnsi="Times New Roman" w:cs="Times New Roman"/>
          <w:sz w:val="24"/>
          <w:szCs w:val="24"/>
        </w:rPr>
        <w:t>такую</w:t>
      </w:r>
      <w:r w:rsidR="00761DE2" w:rsidRPr="002A40D6">
        <w:rPr>
          <w:rFonts w:ascii="Times New Roman" w:hAnsi="Times New Roman" w:cs="Times New Roman"/>
          <w:bCs/>
          <w:sz w:val="24"/>
          <w:szCs w:val="24"/>
          <w:lang w:val="en-US"/>
        </w:rPr>
        <w:t xml:space="preserve"> </w:t>
      </w:r>
      <w:r w:rsidR="00761DE2" w:rsidRPr="002A40D6">
        <w:rPr>
          <w:rFonts w:ascii="Times New Roman" w:hAnsi="Times New Roman" w:cs="Times New Roman"/>
          <w:bCs/>
          <w:sz w:val="24"/>
          <w:szCs w:val="24"/>
        </w:rPr>
        <w:t>яму</w:t>
      </w:r>
      <w:r w:rsidRPr="002A40D6">
        <w:rPr>
          <w:rFonts w:ascii="Times New Roman" w:hAnsi="Times New Roman" w:cs="Times New Roman"/>
          <w:bCs/>
          <w:sz w:val="24"/>
          <w:szCs w:val="24"/>
          <w:lang w:val="en-US"/>
        </w:rPr>
        <w:t xml:space="preserve">) </w:t>
      </w:r>
      <w:r w:rsidRPr="002A40D6">
        <w:rPr>
          <w:rFonts w:ascii="Times New Roman" w:hAnsi="Times New Roman" w:cs="Times New Roman"/>
          <w:bCs/>
          <w:i/>
          <w:sz w:val="24"/>
          <w:szCs w:val="24"/>
          <w:lang w:val="en-US"/>
        </w:rPr>
        <w:t>“She made here such a hole”</w:t>
      </w:r>
      <w:r w:rsidR="00761DE2" w:rsidRPr="002A40D6">
        <w:rPr>
          <w:rFonts w:ascii="Times New Roman" w:hAnsi="Times New Roman" w:cs="Times New Roman"/>
          <w:b/>
          <w:bCs/>
          <w:i/>
          <w:sz w:val="24"/>
          <w:szCs w:val="24"/>
          <w:lang w:val="en-US"/>
        </w:rPr>
        <w:t xml:space="preserve"> </w:t>
      </w:r>
    </w:p>
    <w:p w14:paraId="154B845B" w14:textId="52BB4D63" w:rsidR="00761DE2" w:rsidRPr="002A40D6" w:rsidRDefault="00223034" w:rsidP="00752979">
      <w:pPr>
        <w:pStyle w:val="a6"/>
        <w:spacing w:after="0" w:line="240" w:lineRule="auto"/>
        <w:ind w:left="0" w:firstLine="709"/>
        <w:contextualSpacing/>
        <w:jc w:val="both"/>
        <w:rPr>
          <w:rFonts w:ascii="Times New Roman" w:hAnsi="Times New Roman" w:cs="Times New Roman"/>
          <w:i/>
          <w:sz w:val="24"/>
          <w:szCs w:val="24"/>
          <w:lang w:val="en-US"/>
        </w:rPr>
      </w:pPr>
      <w:r w:rsidRPr="002A40D6">
        <w:rPr>
          <w:rFonts w:ascii="Times New Roman" w:hAnsi="Times New Roman" w:cs="Times New Roman"/>
          <w:sz w:val="24"/>
          <w:szCs w:val="24"/>
          <w:lang w:val="en-US"/>
        </w:rPr>
        <w:t>(4</w:t>
      </w:r>
      <w:r w:rsidR="00452033" w:rsidRPr="002A40D6">
        <w:rPr>
          <w:rFonts w:ascii="Times New Roman" w:hAnsi="Times New Roman" w:cs="Times New Roman"/>
          <w:sz w:val="24"/>
          <w:szCs w:val="24"/>
          <w:lang w:val="en-US"/>
        </w:rPr>
        <w:t>)</w:t>
      </w:r>
      <w:r w:rsidR="00452033" w:rsidRPr="002A40D6">
        <w:rPr>
          <w:rFonts w:cs="Times New Roman"/>
          <w:sz w:val="24"/>
          <w:szCs w:val="24"/>
          <w:lang w:val="en-US"/>
        </w:rPr>
        <w:t xml:space="preserve"> </w:t>
      </w:r>
      <w:r w:rsidR="00761DE2" w:rsidRPr="002A40D6">
        <w:rPr>
          <w:rFonts w:ascii="Times New Roman" w:hAnsi="Times New Roman" w:cs="Times New Roman"/>
          <w:i/>
          <w:sz w:val="24"/>
          <w:szCs w:val="24"/>
        </w:rPr>
        <w:t>Какой</w:t>
      </w:r>
      <w:r w:rsidR="00761DE2" w:rsidRPr="002A40D6">
        <w:rPr>
          <w:rFonts w:ascii="Times New Roman" w:hAnsi="Times New Roman" w:cs="Times New Roman"/>
          <w:i/>
          <w:sz w:val="24"/>
          <w:szCs w:val="24"/>
          <w:lang w:val="en-US"/>
        </w:rPr>
        <w:t xml:space="preserve"> </w:t>
      </w:r>
      <w:r w:rsidR="00761DE2" w:rsidRPr="002A40D6">
        <w:rPr>
          <w:rFonts w:ascii="Times New Roman" w:hAnsi="Times New Roman" w:cs="Times New Roman"/>
          <w:i/>
          <w:sz w:val="24"/>
          <w:szCs w:val="24"/>
        </w:rPr>
        <w:t>мне</w:t>
      </w:r>
      <w:r w:rsidR="00761DE2" w:rsidRPr="002A40D6">
        <w:rPr>
          <w:rFonts w:ascii="Times New Roman" w:hAnsi="Times New Roman" w:cs="Times New Roman"/>
          <w:i/>
          <w:sz w:val="24"/>
          <w:szCs w:val="24"/>
          <w:lang w:val="en-US"/>
        </w:rPr>
        <w:t xml:space="preserve"> </w:t>
      </w:r>
      <w:r w:rsidR="00761DE2" w:rsidRPr="002A40D6">
        <w:rPr>
          <w:rFonts w:ascii="Times New Roman" w:hAnsi="Times New Roman" w:cs="Times New Roman"/>
          <w:i/>
          <w:sz w:val="24"/>
          <w:szCs w:val="24"/>
        </w:rPr>
        <w:t>позвоночник</w:t>
      </w:r>
      <w:r w:rsidR="00761DE2" w:rsidRPr="002A40D6">
        <w:rPr>
          <w:rFonts w:ascii="Times New Roman" w:hAnsi="Times New Roman" w:cs="Times New Roman"/>
          <w:i/>
          <w:sz w:val="24"/>
          <w:szCs w:val="24"/>
          <w:lang w:val="en-US"/>
        </w:rPr>
        <w:t xml:space="preserve"> </w:t>
      </w:r>
      <w:r w:rsidR="00761DE2" w:rsidRPr="002A40D6">
        <w:rPr>
          <w:rFonts w:ascii="Times New Roman" w:hAnsi="Times New Roman" w:cs="Times New Roman"/>
          <w:i/>
          <w:sz w:val="24"/>
          <w:szCs w:val="24"/>
        </w:rPr>
        <w:t>править</w:t>
      </w:r>
      <w:r w:rsidR="00761DE2" w:rsidRPr="002A40D6">
        <w:rPr>
          <w:rFonts w:ascii="Times New Roman" w:hAnsi="Times New Roman" w:cs="Times New Roman"/>
          <w:i/>
          <w:sz w:val="24"/>
          <w:szCs w:val="24"/>
          <w:lang w:val="en-US"/>
        </w:rPr>
        <w:t xml:space="preserve">, </w:t>
      </w:r>
      <w:r w:rsidR="00761DE2" w:rsidRPr="002A40D6">
        <w:rPr>
          <w:rFonts w:ascii="Times New Roman" w:hAnsi="Times New Roman" w:cs="Times New Roman"/>
          <w:i/>
          <w:sz w:val="24"/>
          <w:szCs w:val="24"/>
        </w:rPr>
        <w:t>я</w:t>
      </w:r>
      <w:r w:rsidR="00761DE2" w:rsidRPr="002A40D6">
        <w:rPr>
          <w:rFonts w:ascii="Times New Roman" w:hAnsi="Times New Roman" w:cs="Times New Roman"/>
          <w:i/>
          <w:sz w:val="24"/>
          <w:szCs w:val="24"/>
          <w:lang w:val="en-US"/>
        </w:rPr>
        <w:t xml:space="preserve"> </w:t>
      </w:r>
      <w:r w:rsidR="00761DE2" w:rsidRPr="002A40D6">
        <w:rPr>
          <w:rFonts w:ascii="Times New Roman" w:hAnsi="Times New Roman" w:cs="Times New Roman"/>
          <w:i/>
          <w:sz w:val="24"/>
          <w:szCs w:val="24"/>
        </w:rPr>
        <w:t>сама</w:t>
      </w:r>
      <w:r w:rsidR="00761DE2" w:rsidRPr="002A40D6">
        <w:rPr>
          <w:rFonts w:ascii="Times New Roman" w:hAnsi="Times New Roman" w:cs="Times New Roman"/>
          <w:i/>
          <w:sz w:val="24"/>
          <w:szCs w:val="24"/>
          <w:lang w:val="en-US"/>
        </w:rPr>
        <w:t>-</w:t>
      </w:r>
      <w:r w:rsidR="00761DE2" w:rsidRPr="002A40D6">
        <w:rPr>
          <w:rFonts w:ascii="Times New Roman" w:hAnsi="Times New Roman" w:cs="Times New Roman"/>
          <w:i/>
          <w:sz w:val="24"/>
          <w:szCs w:val="24"/>
        </w:rPr>
        <w:t>то</w:t>
      </w:r>
      <w:r w:rsidR="00761DE2" w:rsidRPr="002A40D6">
        <w:rPr>
          <w:rFonts w:ascii="Times New Roman" w:hAnsi="Times New Roman" w:cs="Times New Roman"/>
          <w:i/>
          <w:sz w:val="24"/>
          <w:szCs w:val="24"/>
          <w:lang w:val="en-US"/>
        </w:rPr>
        <w:t xml:space="preserve"> </w:t>
      </w:r>
      <w:r w:rsidR="00761DE2" w:rsidRPr="002A40D6">
        <w:rPr>
          <w:rFonts w:ascii="Times New Roman" w:hAnsi="Times New Roman" w:cs="Times New Roman"/>
          <w:i/>
          <w:sz w:val="24"/>
          <w:szCs w:val="24"/>
        </w:rPr>
        <w:t>не</w:t>
      </w:r>
      <w:r w:rsidR="00761DE2" w:rsidRPr="002A40D6">
        <w:rPr>
          <w:rFonts w:ascii="Times New Roman" w:hAnsi="Times New Roman" w:cs="Times New Roman"/>
          <w:i/>
          <w:sz w:val="24"/>
          <w:szCs w:val="24"/>
          <w:lang w:val="en-US"/>
        </w:rPr>
        <w:t xml:space="preserve"> </w:t>
      </w:r>
      <w:r w:rsidR="00761DE2" w:rsidRPr="002A40D6">
        <w:rPr>
          <w:rFonts w:ascii="Times New Roman" w:hAnsi="Times New Roman" w:cs="Times New Roman"/>
          <w:i/>
          <w:sz w:val="24"/>
          <w:szCs w:val="24"/>
        </w:rPr>
        <w:t>трогаю</w:t>
      </w:r>
      <w:r w:rsidR="00761DE2" w:rsidRPr="002A40D6">
        <w:rPr>
          <w:rFonts w:ascii="Times New Roman" w:hAnsi="Times New Roman" w:cs="Times New Roman"/>
          <w:i/>
          <w:sz w:val="24"/>
          <w:szCs w:val="24"/>
          <w:lang w:val="en-US"/>
        </w:rPr>
        <w:t xml:space="preserve">, </w:t>
      </w:r>
      <w:proofErr w:type="spellStart"/>
      <w:r w:rsidR="00761DE2" w:rsidRPr="002A40D6">
        <w:rPr>
          <w:rFonts w:ascii="Times New Roman" w:hAnsi="Times New Roman" w:cs="Times New Roman"/>
          <w:i/>
          <w:sz w:val="24"/>
          <w:szCs w:val="24"/>
        </w:rPr>
        <w:t>боюся</w:t>
      </w:r>
      <w:proofErr w:type="spellEnd"/>
      <w:r w:rsidR="00761DE2" w:rsidRPr="002A40D6">
        <w:rPr>
          <w:rFonts w:ascii="Times New Roman" w:hAnsi="Times New Roman" w:cs="Times New Roman"/>
          <w:i/>
          <w:sz w:val="24"/>
          <w:szCs w:val="24"/>
          <w:lang w:val="en-US"/>
        </w:rPr>
        <w:t xml:space="preserve"> [</w:t>
      </w:r>
      <w:proofErr w:type="spellStart"/>
      <w:r w:rsidR="00761DE2" w:rsidRPr="002A40D6">
        <w:rPr>
          <w:rFonts w:ascii="Times New Roman" w:hAnsi="Times New Roman" w:cs="Times New Roman"/>
          <w:sz w:val="24"/>
          <w:szCs w:val="24"/>
          <w:lang w:val="en-US"/>
        </w:rPr>
        <w:t>MorphAff</w:t>
      </w:r>
      <w:proofErr w:type="spellEnd"/>
      <w:r w:rsidR="00761DE2" w:rsidRPr="002A40D6">
        <w:rPr>
          <w:rFonts w:ascii="Times New Roman" w:hAnsi="Times New Roman" w:cs="Times New Roman"/>
          <w:sz w:val="24"/>
          <w:szCs w:val="24"/>
          <w:lang w:val="en-US"/>
        </w:rPr>
        <w:t xml:space="preserve">; </w:t>
      </w:r>
      <w:proofErr w:type="spellStart"/>
      <w:r w:rsidR="00761DE2" w:rsidRPr="002A40D6">
        <w:rPr>
          <w:rFonts w:ascii="Times New Roman" w:hAnsi="Times New Roman" w:cs="Times New Roman"/>
          <w:sz w:val="24"/>
          <w:szCs w:val="24"/>
          <w:lang w:val="en-US"/>
        </w:rPr>
        <w:t>Reg</w:t>
      </w:r>
      <w:proofErr w:type="spellEnd"/>
      <w:r w:rsidR="00761DE2" w:rsidRPr="002A40D6">
        <w:rPr>
          <w:rFonts w:ascii="Times New Roman" w:hAnsi="Times New Roman" w:cs="Times New Roman"/>
          <w:sz w:val="24"/>
          <w:szCs w:val="24"/>
          <w:lang w:val="en-US"/>
        </w:rPr>
        <w:t>]</w:t>
      </w:r>
      <w:r w:rsidR="00761DE2" w:rsidRPr="002A40D6">
        <w:rPr>
          <w:rFonts w:ascii="Times New Roman" w:hAnsi="Times New Roman" w:cs="Times New Roman"/>
          <w:i/>
          <w:sz w:val="24"/>
          <w:szCs w:val="24"/>
          <w:lang w:val="en-US"/>
        </w:rPr>
        <w:t xml:space="preserve"> (</w:t>
      </w:r>
      <w:r w:rsidR="00761DE2" w:rsidRPr="002A40D6">
        <w:rPr>
          <w:rFonts w:ascii="Times New Roman" w:hAnsi="Times New Roman" w:cs="Times New Roman"/>
          <w:i/>
          <w:sz w:val="24"/>
          <w:szCs w:val="24"/>
        </w:rPr>
        <w:t>боюсь</w:t>
      </w:r>
      <w:r w:rsidR="00761DE2" w:rsidRPr="002A40D6">
        <w:rPr>
          <w:rFonts w:ascii="Times New Roman" w:hAnsi="Times New Roman" w:cs="Times New Roman"/>
          <w:i/>
          <w:sz w:val="24"/>
          <w:szCs w:val="24"/>
          <w:lang w:val="en-US"/>
        </w:rPr>
        <w:t>)</w:t>
      </w:r>
      <w:r w:rsidR="00452033" w:rsidRPr="002A40D6">
        <w:rPr>
          <w:rFonts w:ascii="Times New Roman" w:hAnsi="Times New Roman" w:cs="Times New Roman"/>
          <w:i/>
          <w:sz w:val="24"/>
          <w:szCs w:val="24"/>
          <w:lang w:val="en-US"/>
        </w:rPr>
        <w:t xml:space="preserve"> “I can't fit my backbone, I don’t touch it myself, I’m scared”</w:t>
      </w:r>
      <w:r w:rsidR="00761DE2" w:rsidRPr="002A40D6">
        <w:rPr>
          <w:rFonts w:ascii="Times New Roman" w:hAnsi="Times New Roman" w:cs="Times New Roman"/>
          <w:i/>
          <w:sz w:val="24"/>
          <w:szCs w:val="24"/>
          <w:lang w:val="en-US"/>
        </w:rPr>
        <w:t>.</w:t>
      </w:r>
    </w:p>
    <w:p w14:paraId="3087217E" w14:textId="63A12B47" w:rsidR="004F54DF" w:rsidRPr="002A40D6" w:rsidRDefault="004F54DF" w:rsidP="004F54DF">
      <w:pPr>
        <w:pStyle w:val="a6"/>
        <w:spacing w:after="0" w:line="240" w:lineRule="auto"/>
        <w:ind w:left="0" w:firstLine="709"/>
        <w:contextualSpacing/>
        <w:jc w:val="both"/>
        <w:rPr>
          <w:rFonts w:ascii="Times New Roman" w:hAnsi="Times New Roman" w:cs="Times New Roman"/>
          <w:sz w:val="24"/>
          <w:szCs w:val="24"/>
          <w:lang w:val="en-US" w:eastAsia="ru-RU"/>
        </w:rPr>
      </w:pPr>
      <w:r w:rsidRPr="002A40D6">
        <w:rPr>
          <w:rFonts w:ascii="Times New Roman" w:hAnsi="Times New Roman" w:cs="Times New Roman"/>
          <w:sz w:val="24"/>
          <w:szCs w:val="24"/>
          <w:lang w:val="en-US"/>
        </w:rPr>
        <w:t xml:space="preserve">A marked extract from the text: </w:t>
      </w:r>
      <w:r w:rsidRPr="002A40D6">
        <w:rPr>
          <w:rFonts w:ascii="Times New Roman" w:hAnsi="Times New Roman" w:cs="Times New Roman"/>
          <w:sz w:val="24"/>
          <w:szCs w:val="24"/>
          <w:lang w:val="en-US" w:eastAsia="ru-RU"/>
        </w:rPr>
        <w:t>[</w:t>
      </w:r>
      <w:proofErr w:type="spellStart"/>
      <w:r w:rsidRPr="002A40D6">
        <w:rPr>
          <w:rFonts w:ascii="Times New Roman" w:hAnsi="Times New Roman" w:cs="Times New Roman"/>
          <w:sz w:val="24"/>
          <w:szCs w:val="24"/>
          <w:lang w:val="en-US" w:eastAsia="ru-RU"/>
        </w:rPr>
        <w:t>DInst</w:t>
      </w:r>
      <w:r w:rsidRPr="002A40D6">
        <w:rPr>
          <w:rFonts w:cs="Times New Roman"/>
          <w:szCs w:val="24"/>
          <w:lang w:val="en-US" w:eastAsia="ru-RU"/>
        </w:rPr>
        <w:t>-Pers</w:t>
      </w:r>
      <w:proofErr w:type="spellEnd"/>
      <w:r w:rsidRPr="002A40D6">
        <w:rPr>
          <w:rFonts w:ascii="Times New Roman" w:hAnsi="Times New Roman" w:cs="Times New Roman"/>
          <w:sz w:val="24"/>
          <w:szCs w:val="24"/>
          <w:lang w:val="en-US" w:eastAsia="ru-RU"/>
        </w:rPr>
        <w:t>], [</w:t>
      </w:r>
      <w:proofErr w:type="spellStart"/>
      <w:r w:rsidRPr="002A40D6">
        <w:rPr>
          <w:rFonts w:ascii="Times New Roman" w:hAnsi="Times New Roman" w:cs="Times New Roman"/>
          <w:sz w:val="24"/>
          <w:szCs w:val="24"/>
          <w:lang w:val="en-US" w:eastAsia="ru-RU"/>
        </w:rPr>
        <w:t>Dlg</w:t>
      </w:r>
      <w:proofErr w:type="spellEnd"/>
      <w:r w:rsidRPr="002A40D6">
        <w:rPr>
          <w:rFonts w:ascii="Times New Roman" w:hAnsi="Times New Roman" w:cs="Times New Roman"/>
          <w:sz w:val="24"/>
          <w:szCs w:val="24"/>
          <w:lang w:val="en-US" w:eastAsia="ru-RU"/>
        </w:rPr>
        <w:t>], [</w:t>
      </w:r>
      <w:proofErr w:type="spellStart"/>
      <w:r w:rsidRPr="002A40D6">
        <w:rPr>
          <w:rFonts w:ascii="Times New Roman" w:hAnsi="Times New Roman" w:cs="Times New Roman"/>
          <w:sz w:val="24"/>
          <w:szCs w:val="24"/>
          <w:lang w:val="en-US" w:eastAsia="ru-RU"/>
        </w:rPr>
        <w:t>GInt</w:t>
      </w:r>
      <w:proofErr w:type="spellEnd"/>
      <w:r w:rsidRPr="002A40D6">
        <w:rPr>
          <w:rFonts w:ascii="Times New Roman" w:hAnsi="Times New Roman" w:cs="Times New Roman"/>
          <w:sz w:val="24"/>
          <w:szCs w:val="24"/>
          <w:lang w:val="en-US" w:eastAsia="ru-RU"/>
        </w:rPr>
        <w:t>], [T</w:t>
      </w:r>
      <w:r w:rsidRPr="002A40D6">
        <w:rPr>
          <w:rStyle w:val="tlid-translation"/>
          <w:lang w:val="en-US"/>
        </w:rPr>
        <w:t xml:space="preserve"> People</w:t>
      </w:r>
      <w:r w:rsidRPr="002A40D6">
        <w:rPr>
          <w:rFonts w:ascii="Times New Roman" w:hAnsi="Times New Roman" w:cs="Times New Roman"/>
          <w:sz w:val="24"/>
          <w:szCs w:val="24"/>
          <w:lang w:val="en-US" w:eastAsia="ru-RU"/>
        </w:rPr>
        <w:t>]</w:t>
      </w:r>
    </w:p>
    <w:p w14:paraId="39062E51" w14:textId="01C9CEFF" w:rsidR="004F54DF" w:rsidRPr="002A40D6" w:rsidRDefault="00223034" w:rsidP="004F54DF">
      <w:pPr>
        <w:pStyle w:val="a6"/>
        <w:spacing w:after="0" w:line="240" w:lineRule="auto"/>
        <w:ind w:left="0" w:firstLine="709"/>
        <w:contextualSpacing/>
        <w:jc w:val="both"/>
        <w:rPr>
          <w:i/>
          <w:color w:val="0070C0"/>
          <w:lang w:val="en-US"/>
        </w:rPr>
      </w:pPr>
      <w:r w:rsidRPr="002A40D6">
        <w:rPr>
          <w:rFonts w:ascii="Times New Roman" w:hAnsi="Times New Roman" w:cs="Times New Roman"/>
          <w:sz w:val="24"/>
          <w:szCs w:val="24"/>
          <w:lang w:eastAsia="ru-RU"/>
        </w:rPr>
        <w:t>(5</w:t>
      </w:r>
      <w:r w:rsidR="004F54DF" w:rsidRPr="002A40D6">
        <w:rPr>
          <w:rFonts w:ascii="Times New Roman" w:hAnsi="Times New Roman" w:cs="Times New Roman"/>
          <w:sz w:val="24"/>
          <w:szCs w:val="24"/>
          <w:lang w:eastAsia="ru-RU"/>
        </w:rPr>
        <w:t xml:space="preserve">) </w:t>
      </w:r>
      <w:r w:rsidR="004F54DF" w:rsidRPr="002A40D6">
        <w:rPr>
          <w:rFonts w:ascii="Times New Roman" w:hAnsi="Times New Roman" w:cs="Times New Roman"/>
          <w:i/>
          <w:sz w:val="24"/>
          <w:szCs w:val="24"/>
          <w:lang w:eastAsia="ru-RU"/>
        </w:rPr>
        <w:t>Нет, бабушка обряд [</w:t>
      </w:r>
      <w:r w:rsidR="004F54DF" w:rsidRPr="002A40D6">
        <w:rPr>
          <w:rFonts w:ascii="Times New Roman" w:hAnsi="Times New Roman" w:cs="Times New Roman"/>
          <w:i/>
          <w:sz w:val="24"/>
          <w:szCs w:val="24"/>
          <w:lang w:val="en-US" w:eastAsia="ru-RU"/>
        </w:rPr>
        <w:t>Lex</w:t>
      </w:r>
      <w:r w:rsidR="004F54DF" w:rsidRPr="002A40D6">
        <w:rPr>
          <w:rFonts w:ascii="Times New Roman" w:hAnsi="Times New Roman" w:cs="Times New Roman"/>
          <w:i/>
          <w:sz w:val="24"/>
          <w:szCs w:val="24"/>
          <w:lang w:eastAsia="ru-RU"/>
        </w:rPr>
        <w:t>] (наряд) никогда</w:t>
      </w:r>
      <w:proofErr w:type="gramStart"/>
      <w:r w:rsidR="004F54DF" w:rsidRPr="002A40D6">
        <w:rPr>
          <w:rFonts w:ascii="Times New Roman" w:hAnsi="Times New Roman" w:cs="Times New Roman"/>
          <w:i/>
          <w:sz w:val="24"/>
          <w:szCs w:val="24"/>
          <w:lang w:eastAsia="ru-RU"/>
        </w:rPr>
        <w:t xml:space="preserve"> ..</w:t>
      </w:r>
      <w:proofErr w:type="gramEnd"/>
      <w:r w:rsidR="004F54DF" w:rsidRPr="002A40D6">
        <w:rPr>
          <w:rFonts w:ascii="Times New Roman" w:hAnsi="Times New Roman" w:cs="Times New Roman"/>
          <w:i/>
          <w:sz w:val="24"/>
          <w:szCs w:val="24"/>
          <w:lang w:eastAsia="ru-RU"/>
        </w:rPr>
        <w:t>Как [</w:t>
      </w:r>
      <w:proofErr w:type="spellStart"/>
      <w:r w:rsidR="004F54DF" w:rsidRPr="002A40D6">
        <w:rPr>
          <w:rFonts w:ascii="Times New Roman" w:hAnsi="Times New Roman" w:cs="Times New Roman"/>
          <w:i/>
          <w:sz w:val="24"/>
          <w:szCs w:val="24"/>
          <w:lang w:val="en-US" w:eastAsia="ru-RU"/>
        </w:rPr>
        <w:t>SyntCon</w:t>
      </w:r>
      <w:proofErr w:type="spellEnd"/>
      <w:r w:rsidR="004F54DF" w:rsidRPr="002A40D6">
        <w:rPr>
          <w:rFonts w:ascii="Times New Roman" w:hAnsi="Times New Roman" w:cs="Times New Roman"/>
          <w:i/>
          <w:sz w:val="24"/>
          <w:szCs w:val="24"/>
          <w:lang w:eastAsia="ru-RU"/>
        </w:rPr>
        <w:t>] у нее было платье с такими каемочками, а чтобы так [</w:t>
      </w:r>
      <w:proofErr w:type="spellStart"/>
      <w:r w:rsidR="004F54DF" w:rsidRPr="002A40D6">
        <w:rPr>
          <w:rFonts w:ascii="Times New Roman" w:hAnsi="Times New Roman" w:cs="Times New Roman"/>
          <w:i/>
          <w:sz w:val="24"/>
          <w:szCs w:val="24"/>
          <w:lang w:val="en-US" w:eastAsia="ru-RU"/>
        </w:rPr>
        <w:t>SyntLessW</w:t>
      </w:r>
      <w:proofErr w:type="spellEnd"/>
      <w:r w:rsidR="004F54DF" w:rsidRPr="002A40D6">
        <w:rPr>
          <w:rFonts w:ascii="Times New Roman" w:hAnsi="Times New Roman" w:cs="Times New Roman"/>
          <w:i/>
          <w:sz w:val="24"/>
          <w:szCs w:val="24"/>
          <w:lang w:eastAsia="ru-RU"/>
        </w:rPr>
        <w:t>]. Она, во-первых, не курила, не пила, поэтому, наверно, с бабушками не обращалась [</w:t>
      </w:r>
      <w:r w:rsidR="004F54DF" w:rsidRPr="002A40D6">
        <w:rPr>
          <w:rFonts w:ascii="Times New Roman" w:hAnsi="Times New Roman" w:cs="Times New Roman"/>
          <w:i/>
          <w:sz w:val="24"/>
          <w:szCs w:val="24"/>
          <w:lang w:val="en-US" w:eastAsia="ru-RU"/>
        </w:rPr>
        <w:t>Lex</w:t>
      </w:r>
      <w:r w:rsidR="004F54DF" w:rsidRPr="002A40D6">
        <w:rPr>
          <w:rFonts w:ascii="Times New Roman" w:hAnsi="Times New Roman" w:cs="Times New Roman"/>
          <w:i/>
          <w:sz w:val="24"/>
          <w:szCs w:val="24"/>
          <w:lang w:eastAsia="ru-RU"/>
        </w:rPr>
        <w:t>] (не общалась), потому что в поселке бабушки пили и с трубкой курили, [</w:t>
      </w:r>
      <w:proofErr w:type="spellStart"/>
      <w:r w:rsidR="004F54DF" w:rsidRPr="002A40D6">
        <w:rPr>
          <w:rFonts w:ascii="Times New Roman" w:hAnsi="Times New Roman" w:cs="Times New Roman"/>
          <w:i/>
          <w:sz w:val="24"/>
          <w:szCs w:val="24"/>
          <w:lang w:val="en-US" w:eastAsia="ru-RU"/>
        </w:rPr>
        <w:t>MorphGovPrep</w:t>
      </w:r>
      <w:proofErr w:type="spellEnd"/>
      <w:r w:rsidR="004F54DF" w:rsidRPr="002A40D6">
        <w:rPr>
          <w:rFonts w:ascii="Times New Roman" w:hAnsi="Times New Roman" w:cs="Times New Roman"/>
          <w:i/>
          <w:sz w:val="24"/>
          <w:szCs w:val="24"/>
          <w:lang w:eastAsia="ru-RU"/>
        </w:rPr>
        <w:t xml:space="preserve">] и всегда ругались, вот </w:t>
      </w:r>
      <w:proofErr w:type="gramStart"/>
      <w:r w:rsidR="004F54DF" w:rsidRPr="002A40D6">
        <w:rPr>
          <w:rFonts w:ascii="Times New Roman" w:hAnsi="Times New Roman" w:cs="Times New Roman"/>
          <w:i/>
          <w:sz w:val="24"/>
          <w:szCs w:val="24"/>
          <w:lang w:eastAsia="ru-RU"/>
        </w:rPr>
        <w:t>помню,  и</w:t>
      </w:r>
      <w:proofErr w:type="gramEnd"/>
      <w:r w:rsidR="004F54DF" w:rsidRPr="002A40D6">
        <w:rPr>
          <w:rFonts w:ascii="Times New Roman" w:hAnsi="Times New Roman" w:cs="Times New Roman"/>
          <w:i/>
          <w:sz w:val="24"/>
          <w:szCs w:val="24"/>
          <w:lang w:eastAsia="ru-RU"/>
        </w:rPr>
        <w:t xml:space="preserve"> дрались между собой. Напьются, О..!</w:t>
      </w:r>
      <w:proofErr w:type="gramStart"/>
      <w:r w:rsidR="004F54DF" w:rsidRPr="002A40D6">
        <w:rPr>
          <w:rFonts w:ascii="Times New Roman" w:hAnsi="Times New Roman" w:cs="Times New Roman"/>
          <w:i/>
          <w:sz w:val="24"/>
          <w:szCs w:val="24"/>
          <w:lang w:eastAsia="ru-RU"/>
        </w:rPr>
        <w:t>.,{</w:t>
      </w:r>
      <w:proofErr w:type="gramEnd"/>
      <w:r w:rsidR="004F54DF" w:rsidRPr="002A40D6">
        <w:rPr>
          <w:rFonts w:ascii="Times New Roman" w:hAnsi="Times New Roman" w:cs="Times New Roman"/>
          <w:i/>
          <w:sz w:val="24"/>
          <w:szCs w:val="24"/>
          <w:lang w:eastAsia="ru-RU"/>
        </w:rPr>
        <w:t xml:space="preserve">смех} бабушка говорит: зачем, </w:t>
      </w:r>
      <w:proofErr w:type="spellStart"/>
      <w:r w:rsidR="004F54DF" w:rsidRPr="002A40D6">
        <w:rPr>
          <w:rFonts w:ascii="Times New Roman" w:hAnsi="Times New Roman" w:cs="Times New Roman"/>
          <w:i/>
          <w:sz w:val="24"/>
          <w:szCs w:val="24"/>
          <w:lang w:eastAsia="ru-RU"/>
        </w:rPr>
        <w:t>гыт</w:t>
      </w:r>
      <w:proofErr w:type="spellEnd"/>
      <w:r w:rsidR="004F54DF" w:rsidRPr="002A40D6">
        <w:rPr>
          <w:rFonts w:ascii="Times New Roman" w:hAnsi="Times New Roman" w:cs="Times New Roman"/>
          <w:i/>
          <w:sz w:val="24"/>
          <w:szCs w:val="24"/>
          <w:lang w:eastAsia="ru-RU"/>
        </w:rPr>
        <w:t xml:space="preserve"> [</w:t>
      </w:r>
      <w:r w:rsidR="004F54DF" w:rsidRPr="002A40D6">
        <w:rPr>
          <w:rFonts w:ascii="Times New Roman" w:hAnsi="Times New Roman" w:cs="Times New Roman"/>
          <w:i/>
          <w:sz w:val="24"/>
          <w:szCs w:val="24"/>
          <w:lang w:val="en-US" w:eastAsia="ru-RU"/>
        </w:rPr>
        <w:t>Disk</w:t>
      </w:r>
      <w:r w:rsidR="004F54DF" w:rsidRPr="002A40D6">
        <w:rPr>
          <w:rFonts w:ascii="Times New Roman" w:hAnsi="Times New Roman" w:cs="Times New Roman"/>
          <w:i/>
          <w:sz w:val="24"/>
          <w:szCs w:val="24"/>
          <w:lang w:eastAsia="ru-RU"/>
        </w:rPr>
        <w:t xml:space="preserve">], пить, </w:t>
      </w:r>
      <w:proofErr w:type="spellStart"/>
      <w:r w:rsidR="004F54DF" w:rsidRPr="002A40D6">
        <w:rPr>
          <w:rFonts w:ascii="Times New Roman" w:hAnsi="Times New Roman" w:cs="Times New Roman"/>
          <w:i/>
          <w:sz w:val="24"/>
          <w:szCs w:val="24"/>
          <w:lang w:eastAsia="ru-RU"/>
        </w:rPr>
        <w:t>грит</w:t>
      </w:r>
      <w:proofErr w:type="spellEnd"/>
      <w:r w:rsidR="004F54DF" w:rsidRPr="002A40D6">
        <w:rPr>
          <w:rFonts w:ascii="Times New Roman" w:hAnsi="Times New Roman" w:cs="Times New Roman"/>
          <w:i/>
          <w:sz w:val="24"/>
          <w:szCs w:val="24"/>
          <w:lang w:eastAsia="ru-RU"/>
        </w:rPr>
        <w:t>[</w:t>
      </w:r>
      <w:r w:rsidR="004F54DF" w:rsidRPr="002A40D6">
        <w:rPr>
          <w:rFonts w:ascii="Times New Roman" w:hAnsi="Times New Roman" w:cs="Times New Roman"/>
          <w:i/>
          <w:sz w:val="24"/>
          <w:szCs w:val="24"/>
          <w:lang w:val="en-US" w:eastAsia="ru-RU"/>
        </w:rPr>
        <w:t>Disk</w:t>
      </w:r>
      <w:r w:rsidR="004F54DF" w:rsidRPr="002A40D6">
        <w:rPr>
          <w:rFonts w:ascii="Times New Roman" w:hAnsi="Times New Roman" w:cs="Times New Roman"/>
          <w:i/>
          <w:sz w:val="24"/>
          <w:szCs w:val="24"/>
          <w:lang w:eastAsia="ru-RU"/>
        </w:rPr>
        <w:t>]? Она не пила никогда. Почти сто лет прожила.  Она девяносто девять [</w:t>
      </w:r>
      <w:proofErr w:type="spellStart"/>
      <w:r w:rsidR="004F54DF" w:rsidRPr="002A40D6">
        <w:rPr>
          <w:rFonts w:ascii="Times New Roman" w:hAnsi="Times New Roman" w:cs="Times New Roman"/>
          <w:i/>
          <w:sz w:val="24"/>
          <w:szCs w:val="24"/>
          <w:lang w:val="en-US" w:eastAsia="ru-RU"/>
        </w:rPr>
        <w:t>WLess</w:t>
      </w:r>
      <w:proofErr w:type="spellEnd"/>
      <w:r w:rsidR="004F54DF" w:rsidRPr="002A40D6">
        <w:rPr>
          <w:rFonts w:ascii="Times New Roman" w:hAnsi="Times New Roman" w:cs="Times New Roman"/>
          <w:i/>
          <w:sz w:val="24"/>
          <w:szCs w:val="24"/>
          <w:lang w:eastAsia="ru-RU"/>
        </w:rPr>
        <w:t xml:space="preserve">] (девяносто девять лет) с половиной прожила. И в своем уме. А мы </w:t>
      </w:r>
      <w:proofErr w:type="spellStart"/>
      <w:r w:rsidR="004F54DF" w:rsidRPr="002A40D6">
        <w:rPr>
          <w:rFonts w:ascii="Times New Roman" w:hAnsi="Times New Roman" w:cs="Times New Roman"/>
          <w:i/>
          <w:sz w:val="24"/>
          <w:szCs w:val="24"/>
          <w:lang w:eastAsia="ru-RU"/>
        </w:rPr>
        <w:t>щас</w:t>
      </w:r>
      <w:proofErr w:type="spellEnd"/>
      <w:r w:rsidR="004F54DF" w:rsidRPr="002A40D6">
        <w:rPr>
          <w:rFonts w:ascii="Times New Roman" w:hAnsi="Times New Roman" w:cs="Times New Roman"/>
          <w:i/>
          <w:sz w:val="24"/>
          <w:szCs w:val="24"/>
          <w:lang w:eastAsia="ru-RU"/>
        </w:rPr>
        <w:t xml:space="preserve"> [</w:t>
      </w:r>
      <w:proofErr w:type="spellStart"/>
      <w:r w:rsidR="004F54DF" w:rsidRPr="002A40D6">
        <w:rPr>
          <w:rFonts w:ascii="Times New Roman" w:hAnsi="Times New Roman" w:cs="Times New Roman"/>
          <w:i/>
          <w:sz w:val="24"/>
          <w:szCs w:val="24"/>
          <w:lang w:val="en-US" w:eastAsia="ru-RU"/>
        </w:rPr>
        <w:t>Phon</w:t>
      </w:r>
      <w:proofErr w:type="spellEnd"/>
      <w:r w:rsidR="004F54DF" w:rsidRPr="002A40D6">
        <w:rPr>
          <w:rFonts w:ascii="Times New Roman" w:hAnsi="Times New Roman" w:cs="Times New Roman"/>
          <w:i/>
          <w:sz w:val="24"/>
          <w:szCs w:val="24"/>
          <w:lang w:eastAsia="ru-RU"/>
        </w:rPr>
        <w:t xml:space="preserve">] (сейчас) </w:t>
      </w:r>
      <w:proofErr w:type="spellStart"/>
      <w:r w:rsidR="004F54DF" w:rsidRPr="002A40D6">
        <w:rPr>
          <w:rFonts w:ascii="Times New Roman" w:hAnsi="Times New Roman" w:cs="Times New Roman"/>
          <w:i/>
          <w:sz w:val="24"/>
          <w:szCs w:val="24"/>
          <w:lang w:eastAsia="ru-RU"/>
        </w:rPr>
        <w:t>чё</w:t>
      </w:r>
      <w:proofErr w:type="spellEnd"/>
      <w:r w:rsidR="004F54DF" w:rsidRPr="002A40D6">
        <w:rPr>
          <w:rFonts w:ascii="Times New Roman" w:hAnsi="Times New Roman" w:cs="Times New Roman"/>
          <w:i/>
          <w:sz w:val="24"/>
          <w:szCs w:val="24"/>
          <w:lang w:eastAsia="ru-RU"/>
        </w:rPr>
        <w:t xml:space="preserve"> [</w:t>
      </w:r>
      <w:proofErr w:type="spellStart"/>
      <w:r w:rsidR="004F54DF" w:rsidRPr="002A40D6">
        <w:rPr>
          <w:rFonts w:ascii="Times New Roman" w:hAnsi="Times New Roman" w:cs="Times New Roman"/>
          <w:i/>
          <w:sz w:val="24"/>
          <w:szCs w:val="24"/>
          <w:lang w:val="en-US" w:eastAsia="ru-RU"/>
        </w:rPr>
        <w:t>Phon</w:t>
      </w:r>
      <w:proofErr w:type="spellEnd"/>
      <w:r w:rsidR="004F54DF" w:rsidRPr="002A40D6">
        <w:rPr>
          <w:rFonts w:ascii="Times New Roman" w:hAnsi="Times New Roman" w:cs="Times New Roman"/>
          <w:i/>
          <w:sz w:val="24"/>
          <w:szCs w:val="24"/>
          <w:lang w:eastAsia="ru-RU"/>
        </w:rPr>
        <w:t xml:space="preserve">] (что) положим, уже забыли. </w:t>
      </w:r>
      <w:proofErr w:type="gramStart"/>
      <w:r w:rsidR="004F54DF" w:rsidRPr="002A40D6">
        <w:rPr>
          <w:rFonts w:ascii="Times New Roman" w:hAnsi="Times New Roman" w:cs="Times New Roman"/>
          <w:i/>
          <w:sz w:val="24"/>
          <w:szCs w:val="24"/>
          <w:lang w:val="en-US" w:eastAsia="ru-RU"/>
        </w:rPr>
        <w:t>“</w:t>
      </w:r>
      <w:r w:rsidR="004F54DF" w:rsidRPr="002A40D6">
        <w:rPr>
          <w:lang w:val="en-US"/>
        </w:rPr>
        <w:t xml:space="preserve"> </w:t>
      </w:r>
      <w:r w:rsidR="004F54DF" w:rsidRPr="002A40D6">
        <w:rPr>
          <w:rFonts w:ascii="Times New Roman" w:hAnsi="Times New Roman" w:cs="Times New Roman"/>
          <w:i/>
          <w:sz w:val="24"/>
          <w:szCs w:val="24"/>
          <w:lang w:val="en-US" w:eastAsia="ru-RU"/>
        </w:rPr>
        <w:t>No</w:t>
      </w:r>
      <w:proofErr w:type="gramEnd"/>
      <w:r w:rsidR="004F54DF" w:rsidRPr="002A40D6">
        <w:rPr>
          <w:rFonts w:ascii="Times New Roman" w:hAnsi="Times New Roman" w:cs="Times New Roman"/>
          <w:i/>
          <w:sz w:val="24"/>
          <w:szCs w:val="24"/>
          <w:lang w:val="en-US" w:eastAsia="ru-RU"/>
        </w:rPr>
        <w:t>, the grandmother rite [Lex] (outfit) never .. As a [</w:t>
      </w:r>
      <w:proofErr w:type="spellStart"/>
      <w:r w:rsidR="004F54DF" w:rsidRPr="002A40D6">
        <w:rPr>
          <w:rFonts w:ascii="Times New Roman" w:hAnsi="Times New Roman" w:cs="Times New Roman"/>
          <w:i/>
          <w:sz w:val="24"/>
          <w:szCs w:val="24"/>
          <w:lang w:val="en-US" w:eastAsia="ru-RU"/>
        </w:rPr>
        <w:t>SyntCon</w:t>
      </w:r>
      <w:proofErr w:type="spellEnd"/>
      <w:r w:rsidR="004F54DF" w:rsidRPr="002A40D6">
        <w:rPr>
          <w:rFonts w:ascii="Times New Roman" w:hAnsi="Times New Roman" w:cs="Times New Roman"/>
          <w:i/>
          <w:sz w:val="24"/>
          <w:szCs w:val="24"/>
          <w:lang w:val="en-US" w:eastAsia="ru-RU"/>
        </w:rPr>
        <w:t>] she had a dress with such laces, and so it was [</w:t>
      </w:r>
      <w:proofErr w:type="spellStart"/>
      <w:r w:rsidR="004F54DF" w:rsidRPr="002A40D6">
        <w:rPr>
          <w:rFonts w:ascii="Times New Roman" w:hAnsi="Times New Roman" w:cs="Times New Roman"/>
          <w:i/>
          <w:sz w:val="24"/>
          <w:szCs w:val="24"/>
          <w:lang w:val="en-US" w:eastAsia="ru-RU"/>
        </w:rPr>
        <w:t>SyntLessW</w:t>
      </w:r>
      <w:proofErr w:type="spellEnd"/>
      <w:r w:rsidR="004F54DF" w:rsidRPr="002A40D6">
        <w:rPr>
          <w:rFonts w:ascii="Times New Roman" w:hAnsi="Times New Roman" w:cs="Times New Roman"/>
          <w:i/>
          <w:sz w:val="24"/>
          <w:szCs w:val="24"/>
          <w:lang w:val="en-US" w:eastAsia="ru-RU"/>
        </w:rPr>
        <w:t>]. First, she didn’t smoke, didn’t drink, so, probably, she didn’t contact [Lex] (didn’t communicate) because elderly women drank and smoked in the village, [</w:t>
      </w:r>
      <w:proofErr w:type="spellStart"/>
      <w:r w:rsidR="004F54DF" w:rsidRPr="002A40D6">
        <w:rPr>
          <w:rFonts w:ascii="Times New Roman" w:hAnsi="Times New Roman" w:cs="Times New Roman"/>
          <w:i/>
          <w:sz w:val="24"/>
          <w:szCs w:val="24"/>
          <w:lang w:val="en-US" w:eastAsia="ru-RU"/>
        </w:rPr>
        <w:t>MorphGovPrep</w:t>
      </w:r>
      <w:proofErr w:type="spellEnd"/>
      <w:r w:rsidR="004F54DF" w:rsidRPr="002A40D6">
        <w:rPr>
          <w:rFonts w:ascii="Times New Roman" w:hAnsi="Times New Roman" w:cs="Times New Roman"/>
          <w:i/>
          <w:sz w:val="24"/>
          <w:szCs w:val="24"/>
          <w:lang w:val="en-US" w:eastAsia="ru-RU"/>
        </w:rPr>
        <w:t>] and always cursed, I remember, and fought among themselves. Get drunk, Oh</w:t>
      </w:r>
      <w:proofErr w:type="gramStart"/>
      <w:r w:rsidR="004F54DF" w:rsidRPr="002A40D6">
        <w:rPr>
          <w:rFonts w:ascii="Times New Roman" w:hAnsi="Times New Roman" w:cs="Times New Roman"/>
          <w:i/>
          <w:sz w:val="24"/>
          <w:szCs w:val="24"/>
          <w:lang w:val="en-US" w:eastAsia="ru-RU"/>
        </w:rPr>
        <w:t xml:space="preserve"> ..!</w:t>
      </w:r>
      <w:proofErr w:type="gramEnd"/>
      <w:r w:rsidR="004F54DF" w:rsidRPr="002A40D6">
        <w:rPr>
          <w:rFonts w:ascii="Times New Roman" w:hAnsi="Times New Roman" w:cs="Times New Roman"/>
          <w:i/>
          <w:sz w:val="24"/>
          <w:szCs w:val="24"/>
          <w:lang w:val="en-US" w:eastAsia="ru-RU"/>
        </w:rPr>
        <w:t xml:space="preserve">., {Laughter} grandmother says: why, </w:t>
      </w:r>
      <w:proofErr w:type="spellStart"/>
      <w:r w:rsidR="004F54DF" w:rsidRPr="002A40D6">
        <w:rPr>
          <w:rFonts w:ascii="Times New Roman" w:hAnsi="Times New Roman" w:cs="Times New Roman"/>
          <w:i/>
          <w:sz w:val="24"/>
          <w:szCs w:val="24"/>
          <w:lang w:val="en-US" w:eastAsia="ru-RU"/>
        </w:rPr>
        <w:t>gyt</w:t>
      </w:r>
      <w:proofErr w:type="spellEnd"/>
      <w:r w:rsidR="004F54DF" w:rsidRPr="002A40D6">
        <w:rPr>
          <w:rFonts w:ascii="Times New Roman" w:hAnsi="Times New Roman" w:cs="Times New Roman"/>
          <w:i/>
          <w:sz w:val="24"/>
          <w:szCs w:val="24"/>
          <w:lang w:val="en-US" w:eastAsia="ru-RU"/>
        </w:rPr>
        <w:t xml:space="preserve"> [Disk], drink, grit [Disk]? She never drank. Almost a hundred years lived. She was ninety-nine [</w:t>
      </w:r>
      <w:proofErr w:type="spellStart"/>
      <w:r w:rsidR="004F54DF" w:rsidRPr="002A40D6">
        <w:rPr>
          <w:rFonts w:ascii="Times New Roman" w:hAnsi="Times New Roman" w:cs="Times New Roman"/>
          <w:i/>
          <w:sz w:val="24"/>
          <w:szCs w:val="24"/>
          <w:lang w:val="en-US" w:eastAsia="ru-RU"/>
        </w:rPr>
        <w:t>WLoss</w:t>
      </w:r>
      <w:proofErr w:type="spellEnd"/>
      <w:r w:rsidR="004F54DF" w:rsidRPr="002A40D6">
        <w:rPr>
          <w:rFonts w:ascii="Times New Roman" w:hAnsi="Times New Roman" w:cs="Times New Roman"/>
          <w:i/>
          <w:sz w:val="24"/>
          <w:szCs w:val="24"/>
          <w:lang w:val="en-US" w:eastAsia="ru-RU"/>
        </w:rPr>
        <w:t>] (ninety-nine years old) and a half lived. And was in her right mind. And we right now [</w:t>
      </w:r>
      <w:proofErr w:type="spellStart"/>
      <w:r w:rsidR="004F54DF" w:rsidRPr="002A40D6">
        <w:rPr>
          <w:rFonts w:ascii="Times New Roman" w:hAnsi="Times New Roman" w:cs="Times New Roman"/>
          <w:i/>
          <w:sz w:val="24"/>
          <w:szCs w:val="24"/>
          <w:lang w:val="en-US" w:eastAsia="ru-RU"/>
        </w:rPr>
        <w:t>Phon</w:t>
      </w:r>
      <w:proofErr w:type="spellEnd"/>
      <w:r w:rsidR="004F54DF" w:rsidRPr="002A40D6">
        <w:rPr>
          <w:rFonts w:ascii="Times New Roman" w:hAnsi="Times New Roman" w:cs="Times New Roman"/>
          <w:i/>
          <w:sz w:val="24"/>
          <w:szCs w:val="24"/>
          <w:lang w:val="en-US" w:eastAsia="ru-RU"/>
        </w:rPr>
        <w:t>] (now) what [</w:t>
      </w:r>
      <w:proofErr w:type="spellStart"/>
      <w:r w:rsidR="004F54DF" w:rsidRPr="002A40D6">
        <w:rPr>
          <w:rFonts w:ascii="Times New Roman" w:hAnsi="Times New Roman" w:cs="Times New Roman"/>
          <w:i/>
          <w:sz w:val="24"/>
          <w:szCs w:val="24"/>
          <w:lang w:val="en-US" w:eastAsia="ru-RU"/>
        </w:rPr>
        <w:t>Phon</w:t>
      </w:r>
      <w:proofErr w:type="spellEnd"/>
      <w:r w:rsidR="004F54DF" w:rsidRPr="002A40D6">
        <w:rPr>
          <w:rFonts w:ascii="Times New Roman" w:hAnsi="Times New Roman" w:cs="Times New Roman"/>
          <w:i/>
          <w:sz w:val="24"/>
          <w:szCs w:val="24"/>
          <w:lang w:val="en-US" w:eastAsia="ru-RU"/>
        </w:rPr>
        <w:t>] (what) we put, have already forgotten.”</w:t>
      </w:r>
    </w:p>
    <w:p w14:paraId="4F5CAB19" w14:textId="77777777" w:rsidR="004F54DF" w:rsidRPr="002A40D6" w:rsidRDefault="004F54DF" w:rsidP="00752979">
      <w:pPr>
        <w:pStyle w:val="a6"/>
        <w:spacing w:after="0" w:line="240" w:lineRule="auto"/>
        <w:ind w:left="0" w:firstLine="709"/>
        <w:contextualSpacing/>
        <w:jc w:val="both"/>
        <w:rPr>
          <w:rFonts w:ascii="Times New Roman" w:hAnsi="Times New Roman" w:cs="Times New Roman"/>
          <w:sz w:val="24"/>
          <w:szCs w:val="24"/>
          <w:lang w:val="en-US"/>
        </w:rPr>
      </w:pPr>
    </w:p>
    <w:p w14:paraId="0D215447" w14:textId="0DEADE53" w:rsidR="00761DE2" w:rsidRPr="002A40D6" w:rsidRDefault="00761DE2" w:rsidP="00752979">
      <w:pPr>
        <w:keepNext/>
        <w:spacing w:after="0" w:line="240" w:lineRule="auto"/>
        <w:ind w:firstLine="709"/>
        <w:contextualSpacing/>
        <w:jc w:val="both"/>
        <w:outlineLvl w:val="3"/>
        <w:rPr>
          <w:rFonts w:ascii="Times New Roman" w:eastAsia="Times New Roman" w:hAnsi="Times New Roman" w:cs="Times New Roman"/>
          <w:b/>
          <w:bCs/>
          <w:i/>
          <w:sz w:val="24"/>
          <w:szCs w:val="24"/>
          <w:lang w:val="en-US"/>
        </w:rPr>
      </w:pPr>
      <w:r w:rsidRPr="002A40D6">
        <w:rPr>
          <w:rFonts w:ascii="Times New Roman" w:eastAsia="Times New Roman" w:hAnsi="Times New Roman" w:cs="Times New Roman"/>
          <w:b/>
          <w:bCs/>
          <w:sz w:val="24"/>
          <w:szCs w:val="24"/>
          <w:lang w:val="en-US"/>
        </w:rPr>
        <w:t xml:space="preserve"> </w:t>
      </w:r>
      <w:r w:rsidR="004449B9" w:rsidRPr="002A40D6">
        <w:rPr>
          <w:rFonts w:ascii="Times New Roman" w:eastAsia="Times New Roman" w:hAnsi="Times New Roman" w:cs="Times New Roman"/>
          <w:b/>
          <w:bCs/>
          <w:i/>
          <w:sz w:val="24"/>
          <w:szCs w:val="24"/>
          <w:lang w:val="en-US"/>
        </w:rPr>
        <w:t>Corpus database structure</w:t>
      </w:r>
    </w:p>
    <w:p w14:paraId="52AAEAA1" w14:textId="4C52FD52" w:rsidR="00761DE2" w:rsidRPr="002A40D6" w:rsidRDefault="004449B9" w:rsidP="00752979">
      <w:pPr>
        <w:spacing w:after="0" w:line="240" w:lineRule="auto"/>
        <w:ind w:firstLine="709"/>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 xml:space="preserve">The final structure scheme of the database consists of </w:t>
      </w:r>
      <w:r w:rsidR="00761DE2" w:rsidRPr="002A40D6">
        <w:rPr>
          <w:rFonts w:ascii="Times New Roman" w:eastAsia="Calibri" w:hAnsi="Times New Roman" w:cs="Times New Roman"/>
          <w:sz w:val="24"/>
          <w:szCs w:val="24"/>
          <w:lang w:val="en-US"/>
        </w:rPr>
        <w:t xml:space="preserve">9 </w:t>
      </w:r>
      <w:r w:rsidRPr="002A40D6">
        <w:rPr>
          <w:rFonts w:ascii="Times New Roman" w:eastAsia="Calibri" w:hAnsi="Times New Roman" w:cs="Times New Roman"/>
          <w:sz w:val="24"/>
          <w:szCs w:val="24"/>
          <w:lang w:val="en-US"/>
        </w:rPr>
        <w:t>entities</w:t>
      </w:r>
      <w:r w:rsidR="00631ED6" w:rsidRPr="002A40D6">
        <w:rPr>
          <w:rFonts w:ascii="Times New Roman" w:eastAsia="Calibri" w:hAnsi="Times New Roman" w:cs="Times New Roman"/>
          <w:sz w:val="24"/>
          <w:szCs w:val="24"/>
          <w:lang w:val="en-US"/>
        </w:rPr>
        <w:t xml:space="preserve"> (Fig.1)</w:t>
      </w:r>
      <w:r w:rsidRPr="002A40D6">
        <w:rPr>
          <w:rFonts w:ascii="Times New Roman" w:eastAsia="Calibri" w:hAnsi="Times New Roman" w:cs="Times New Roman"/>
          <w:sz w:val="24"/>
          <w:szCs w:val="24"/>
          <w:lang w:val="en-US"/>
        </w:rPr>
        <w:t xml:space="preserve">. </w:t>
      </w:r>
    </w:p>
    <w:p w14:paraId="26CD1B51" w14:textId="77777777" w:rsidR="007F29D3" w:rsidRPr="002A40D6" w:rsidRDefault="007F29D3" w:rsidP="00752979">
      <w:pPr>
        <w:spacing w:after="0" w:line="240" w:lineRule="auto"/>
        <w:ind w:firstLine="709"/>
        <w:contextualSpacing/>
        <w:jc w:val="both"/>
        <w:rPr>
          <w:rFonts w:ascii="Times New Roman" w:eastAsia="Calibri" w:hAnsi="Times New Roman" w:cs="Times New Roman"/>
          <w:sz w:val="24"/>
          <w:szCs w:val="24"/>
          <w:lang w:val="en-US"/>
        </w:rPr>
      </w:pPr>
    </w:p>
    <w:p w14:paraId="0D969D18" w14:textId="2E2E66DB" w:rsidR="00333D02" w:rsidRPr="002A40D6" w:rsidRDefault="00ED24BC" w:rsidP="000418D6">
      <w:pPr>
        <w:spacing w:after="0" w:line="240" w:lineRule="auto"/>
        <w:ind w:firstLine="709"/>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pict w14:anchorId="58544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4pt;height:220.2pt">
            <v:imagedata r:id="rId12" o:title="new_schema"/>
          </v:shape>
        </w:pict>
      </w:r>
    </w:p>
    <w:p w14:paraId="5D6EF9F2" w14:textId="38773A14" w:rsidR="00333D02" w:rsidRPr="002A40D6" w:rsidRDefault="00333D02" w:rsidP="00752979">
      <w:pPr>
        <w:spacing w:after="0" w:line="240" w:lineRule="auto"/>
        <w:ind w:firstLine="709"/>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Fig</w:t>
      </w:r>
      <w:r w:rsidR="008B3BDB" w:rsidRPr="002A40D6">
        <w:rPr>
          <w:rFonts w:ascii="Times New Roman" w:eastAsia="Calibri" w:hAnsi="Times New Roman" w:cs="Times New Roman"/>
          <w:sz w:val="24"/>
          <w:szCs w:val="24"/>
          <w:lang w:val="en-US"/>
        </w:rPr>
        <w:t xml:space="preserve">. </w:t>
      </w:r>
      <w:r w:rsidRPr="002A40D6">
        <w:rPr>
          <w:rFonts w:ascii="Times New Roman" w:eastAsia="Calibri" w:hAnsi="Times New Roman" w:cs="Times New Roman"/>
          <w:sz w:val="24"/>
          <w:szCs w:val="24"/>
          <w:lang w:val="en-US"/>
        </w:rPr>
        <w:t>1</w:t>
      </w:r>
      <w:r w:rsidR="000418D6" w:rsidRPr="002A40D6">
        <w:rPr>
          <w:rFonts w:ascii="Times New Roman" w:eastAsia="Calibri" w:hAnsi="Times New Roman" w:cs="Times New Roman"/>
          <w:sz w:val="24"/>
          <w:szCs w:val="24"/>
          <w:lang w:val="en-US"/>
        </w:rPr>
        <w:t>.</w:t>
      </w:r>
      <w:r w:rsidR="008B3BDB" w:rsidRPr="002A40D6">
        <w:rPr>
          <w:rFonts w:ascii="Times New Roman" w:eastAsia="Times New Roman" w:hAnsi="Times New Roman" w:cs="Times New Roman"/>
          <w:b/>
          <w:bCs/>
          <w:i/>
          <w:sz w:val="24"/>
          <w:szCs w:val="24"/>
          <w:lang w:val="en-US"/>
        </w:rPr>
        <w:t xml:space="preserve"> </w:t>
      </w:r>
      <w:r w:rsidR="008B3BDB" w:rsidRPr="002A40D6">
        <w:rPr>
          <w:rFonts w:ascii="Times New Roman" w:eastAsia="Times New Roman" w:hAnsi="Times New Roman" w:cs="Times New Roman"/>
          <w:bCs/>
          <w:sz w:val="24"/>
          <w:szCs w:val="24"/>
          <w:lang w:val="en-US"/>
        </w:rPr>
        <w:t>Corpus database structure</w:t>
      </w:r>
    </w:p>
    <w:p w14:paraId="325CCEBC" w14:textId="77777777" w:rsidR="00333D02" w:rsidRPr="002A40D6" w:rsidRDefault="00333D02" w:rsidP="00752979">
      <w:pPr>
        <w:spacing w:after="0" w:line="240" w:lineRule="auto"/>
        <w:ind w:firstLine="709"/>
        <w:contextualSpacing/>
        <w:jc w:val="both"/>
        <w:rPr>
          <w:rFonts w:ascii="Times New Roman" w:eastAsia="Calibri" w:hAnsi="Times New Roman" w:cs="Times New Roman"/>
          <w:sz w:val="24"/>
          <w:szCs w:val="24"/>
          <w:lang w:val="en-US"/>
        </w:rPr>
      </w:pPr>
    </w:p>
    <w:p w14:paraId="21BA72A3" w14:textId="3772EC2C" w:rsidR="006359BB" w:rsidRPr="002A40D6" w:rsidRDefault="00333D02" w:rsidP="00752979">
      <w:pPr>
        <w:spacing w:after="0" w:line="240" w:lineRule="auto"/>
        <w:ind w:firstLine="709"/>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 xml:space="preserve">The performance of the scheme was tested on the local server, </w:t>
      </w:r>
      <w:proofErr w:type="spellStart"/>
      <w:r w:rsidRPr="002A40D6">
        <w:rPr>
          <w:rFonts w:ascii="Times New Roman" w:eastAsia="Calibri" w:hAnsi="Times New Roman" w:cs="Times New Roman"/>
          <w:sz w:val="24"/>
          <w:szCs w:val="24"/>
          <w:lang w:val="en-US"/>
        </w:rPr>
        <w:t>metamarkup</w:t>
      </w:r>
      <w:proofErr w:type="spellEnd"/>
      <w:r w:rsidRPr="002A40D6">
        <w:rPr>
          <w:rFonts w:ascii="Times New Roman" w:eastAsia="Calibri" w:hAnsi="Times New Roman" w:cs="Times New Roman"/>
          <w:sz w:val="24"/>
          <w:szCs w:val="24"/>
          <w:lang w:val="en-US"/>
        </w:rPr>
        <w:t xml:space="preserve"> based on the DBMS </w:t>
      </w:r>
      <w:r w:rsidR="006359BB" w:rsidRPr="002A40D6">
        <w:rPr>
          <w:rFonts w:ascii="Times New Roman" w:eastAsia="Calibri" w:hAnsi="Times New Roman" w:cs="Times New Roman"/>
          <w:sz w:val="24"/>
          <w:szCs w:val="24"/>
          <w:lang w:val="en-US"/>
        </w:rPr>
        <w:t xml:space="preserve">PostgreSQL </w:t>
      </w:r>
      <w:r w:rsidR="000418D6" w:rsidRPr="002A40D6">
        <w:rPr>
          <w:rFonts w:ascii="Times New Roman" w:eastAsia="Calibri" w:hAnsi="Times New Roman" w:cs="Times New Roman"/>
          <w:sz w:val="24"/>
          <w:szCs w:val="24"/>
          <w:lang w:val="en-US"/>
        </w:rPr>
        <w:t xml:space="preserve">was verified </w:t>
      </w:r>
      <w:r w:rsidR="006359BB" w:rsidRPr="002A40D6">
        <w:rPr>
          <w:rFonts w:ascii="Times New Roman" w:eastAsia="Calibri" w:hAnsi="Times New Roman" w:cs="Times New Roman"/>
          <w:sz w:val="24"/>
          <w:szCs w:val="24"/>
          <w:lang w:val="en-US"/>
        </w:rPr>
        <w:t>(</w:t>
      </w:r>
      <w:r w:rsidRPr="002A40D6">
        <w:rPr>
          <w:rFonts w:ascii="Times New Roman" w:eastAsia="Calibri" w:hAnsi="Times New Roman" w:cs="Times New Roman"/>
          <w:sz w:val="24"/>
          <w:szCs w:val="24"/>
          <w:lang w:val="en-US"/>
        </w:rPr>
        <w:t>Fig</w:t>
      </w:r>
      <w:r w:rsidR="008B3BDB" w:rsidRPr="002A40D6">
        <w:rPr>
          <w:rFonts w:ascii="Times New Roman" w:eastAsia="Calibri" w:hAnsi="Times New Roman" w:cs="Times New Roman"/>
          <w:sz w:val="24"/>
          <w:szCs w:val="24"/>
          <w:lang w:val="en-US"/>
        </w:rPr>
        <w:t>. 2</w:t>
      </w:r>
      <w:r w:rsidR="006359BB" w:rsidRPr="002A40D6">
        <w:rPr>
          <w:rFonts w:ascii="Times New Roman" w:eastAsia="Calibri" w:hAnsi="Times New Roman" w:cs="Times New Roman"/>
          <w:sz w:val="24"/>
          <w:szCs w:val="24"/>
          <w:lang w:val="en-US"/>
        </w:rPr>
        <w:t>).</w:t>
      </w:r>
    </w:p>
    <w:p w14:paraId="08CCA585" w14:textId="77777777" w:rsidR="006359BB" w:rsidRPr="002A40D6" w:rsidRDefault="006359BB" w:rsidP="00752979">
      <w:pPr>
        <w:spacing w:after="0" w:line="240" w:lineRule="auto"/>
        <w:ind w:firstLine="709"/>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noProof/>
          <w:sz w:val="24"/>
          <w:szCs w:val="24"/>
          <w:lang w:eastAsia="ru-RU"/>
        </w:rPr>
        <w:drawing>
          <wp:anchor distT="0" distB="0" distL="114300" distR="114935" simplePos="0" relativeHeight="251667456" behindDoc="0" locked="0" layoutInCell="1" allowOverlap="1" wp14:anchorId="19D63172" wp14:editId="49339870">
            <wp:simplePos x="0" y="0"/>
            <wp:positionH relativeFrom="margin">
              <wp:posOffset>0</wp:posOffset>
            </wp:positionH>
            <wp:positionV relativeFrom="paragraph">
              <wp:posOffset>261620</wp:posOffset>
            </wp:positionV>
            <wp:extent cx="6095365" cy="226695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536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D41FD" w14:textId="19FF0028" w:rsidR="000418D6" w:rsidRPr="002A40D6" w:rsidRDefault="008B3BDB" w:rsidP="00752979">
      <w:pPr>
        <w:spacing w:after="0" w:line="240" w:lineRule="auto"/>
        <w:ind w:firstLine="709"/>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 xml:space="preserve"> Fig. 2 </w:t>
      </w:r>
      <w:r w:rsidR="00631ED6" w:rsidRPr="002A40D6">
        <w:rPr>
          <w:rFonts w:ascii="Times New Roman" w:hAnsi="Times New Roman" w:cs="Times New Roman"/>
          <w:sz w:val="24"/>
          <w:szCs w:val="24"/>
          <w:lang w:val="en-US"/>
        </w:rPr>
        <w:t>Search in accordance with the database markup</w:t>
      </w:r>
      <w:r w:rsidR="000418D6" w:rsidRPr="002A40D6">
        <w:rPr>
          <w:rFonts w:ascii="Times New Roman" w:eastAsia="Calibri" w:hAnsi="Times New Roman" w:cs="Times New Roman"/>
          <w:sz w:val="24"/>
          <w:szCs w:val="24"/>
          <w:lang w:val="en-US"/>
        </w:rPr>
        <w:t xml:space="preserve"> </w:t>
      </w:r>
      <w:r w:rsidR="00631ED6" w:rsidRPr="002A40D6">
        <w:rPr>
          <w:rFonts w:ascii="Times New Roman" w:eastAsia="Calibri" w:hAnsi="Times New Roman" w:cs="Times New Roman"/>
          <w:sz w:val="24"/>
          <w:szCs w:val="24"/>
          <w:lang w:val="en-US"/>
        </w:rPr>
        <w:t>on the local server</w:t>
      </w:r>
    </w:p>
    <w:p w14:paraId="513BBF76" w14:textId="437D8FDE" w:rsidR="00333D02" w:rsidRPr="002A40D6" w:rsidRDefault="00333D02" w:rsidP="00333D02">
      <w:pPr>
        <w:spacing w:after="0" w:line="240" w:lineRule="auto"/>
        <w:ind w:firstLine="709"/>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To test the automatic markup, the texts of respondents were taken from all three age groups of representatives of Russian-Shor, Russian-</w:t>
      </w:r>
      <w:proofErr w:type="spellStart"/>
      <w:r w:rsidRPr="002A40D6">
        <w:rPr>
          <w:rFonts w:ascii="Times New Roman" w:eastAsia="Calibri" w:hAnsi="Times New Roman" w:cs="Times New Roman"/>
          <w:sz w:val="24"/>
          <w:szCs w:val="24"/>
          <w:lang w:val="en-US"/>
        </w:rPr>
        <w:t>Khakass</w:t>
      </w:r>
      <w:proofErr w:type="spellEnd"/>
      <w:r w:rsidRPr="002A40D6">
        <w:rPr>
          <w:rFonts w:ascii="Times New Roman" w:eastAsia="Calibri" w:hAnsi="Times New Roman" w:cs="Times New Roman"/>
          <w:sz w:val="24"/>
          <w:szCs w:val="24"/>
          <w:lang w:val="en-US"/>
        </w:rPr>
        <w:t xml:space="preserve"> and Russian-Tatar bilinguals. Russian-Tatar bilinguals: the first group - 3 hours 17 minutes of sounding, 22,500 words, the 2nd group - 2 hours 25 minutes, the text volum</w:t>
      </w:r>
      <w:r w:rsidR="00C3078C" w:rsidRPr="002A40D6">
        <w:rPr>
          <w:rFonts w:ascii="Times New Roman" w:eastAsia="Calibri" w:hAnsi="Times New Roman" w:cs="Times New Roman"/>
          <w:sz w:val="24"/>
          <w:szCs w:val="24"/>
          <w:lang w:val="en-US"/>
        </w:rPr>
        <w:t xml:space="preserve">e - 18,500 words, the third </w:t>
      </w:r>
      <w:r w:rsidRPr="002A40D6">
        <w:rPr>
          <w:rFonts w:ascii="Times New Roman" w:eastAsia="Calibri" w:hAnsi="Times New Roman" w:cs="Times New Roman"/>
          <w:sz w:val="24"/>
          <w:szCs w:val="24"/>
          <w:lang w:val="en-US"/>
        </w:rPr>
        <w:t>group - 1 hour 12 minutes, about 9,000 words; Russian-Shor bilinguals - the first group: the duration of the recording is 46 minutes, the volume of the text in words is about 6000; the second group - the duration of the recording is 2 hours and 14 minutes, the volume of the text is about 17,600 words; the third group: the duration of the recording is 2 hours, the volume of text in words is about 13,300; Russian-</w:t>
      </w:r>
      <w:proofErr w:type="spellStart"/>
      <w:r w:rsidRPr="002A40D6">
        <w:rPr>
          <w:rFonts w:ascii="Times New Roman" w:eastAsia="Calibri" w:hAnsi="Times New Roman" w:cs="Times New Roman"/>
          <w:sz w:val="24"/>
          <w:szCs w:val="24"/>
          <w:lang w:val="en-US"/>
        </w:rPr>
        <w:t>Kh</w:t>
      </w:r>
      <w:r w:rsidR="00C3078C" w:rsidRPr="002A40D6">
        <w:rPr>
          <w:rFonts w:ascii="Times New Roman" w:eastAsia="Calibri" w:hAnsi="Times New Roman" w:cs="Times New Roman"/>
          <w:sz w:val="24"/>
          <w:szCs w:val="24"/>
          <w:lang w:val="en-US"/>
        </w:rPr>
        <w:t>akass</w:t>
      </w:r>
      <w:proofErr w:type="spellEnd"/>
      <w:r w:rsidR="00C3078C" w:rsidRPr="002A40D6">
        <w:rPr>
          <w:rFonts w:ascii="Times New Roman" w:eastAsia="Calibri" w:hAnsi="Times New Roman" w:cs="Times New Roman"/>
          <w:sz w:val="24"/>
          <w:szCs w:val="24"/>
          <w:lang w:val="en-US"/>
        </w:rPr>
        <w:t xml:space="preserve"> bilinguals; the first </w:t>
      </w:r>
      <w:r w:rsidRPr="002A40D6">
        <w:rPr>
          <w:rFonts w:ascii="Times New Roman" w:eastAsia="Calibri" w:hAnsi="Times New Roman" w:cs="Times New Roman"/>
          <w:sz w:val="24"/>
          <w:szCs w:val="24"/>
          <w:lang w:val="en-US"/>
        </w:rPr>
        <w:t xml:space="preserve">group is 3 hours 9 minutes, the volume of text in words is </w:t>
      </w:r>
      <w:r w:rsidR="00C3078C" w:rsidRPr="002A40D6">
        <w:rPr>
          <w:rFonts w:ascii="Times New Roman" w:eastAsia="Calibri" w:hAnsi="Times New Roman" w:cs="Times New Roman"/>
          <w:sz w:val="24"/>
          <w:szCs w:val="24"/>
          <w:lang w:val="en-US"/>
        </w:rPr>
        <w:t xml:space="preserve">about 22,500; in the second </w:t>
      </w:r>
      <w:r w:rsidRPr="002A40D6">
        <w:rPr>
          <w:rFonts w:ascii="Times New Roman" w:eastAsia="Calibri" w:hAnsi="Times New Roman" w:cs="Times New Roman"/>
          <w:sz w:val="24"/>
          <w:szCs w:val="24"/>
          <w:lang w:val="en-US"/>
        </w:rPr>
        <w:t>group, the recording duration is 2 hours 5 minutes, the text volume in words is</w:t>
      </w:r>
      <w:r w:rsidR="00C3078C" w:rsidRPr="002A40D6">
        <w:rPr>
          <w:rFonts w:ascii="Times New Roman" w:eastAsia="Calibri" w:hAnsi="Times New Roman" w:cs="Times New Roman"/>
          <w:sz w:val="24"/>
          <w:szCs w:val="24"/>
          <w:lang w:val="en-US"/>
        </w:rPr>
        <w:t xml:space="preserve"> about 21,000. In the third </w:t>
      </w:r>
      <w:r w:rsidRPr="002A40D6">
        <w:rPr>
          <w:rFonts w:ascii="Times New Roman" w:eastAsia="Calibri" w:hAnsi="Times New Roman" w:cs="Times New Roman"/>
          <w:sz w:val="24"/>
          <w:szCs w:val="24"/>
          <w:lang w:val="en-US"/>
        </w:rPr>
        <w:t xml:space="preserve">group, the recording duration is about 2 hours, the text volume </w:t>
      </w:r>
      <w:r w:rsidR="00010E62" w:rsidRPr="002A40D6">
        <w:rPr>
          <w:rFonts w:ascii="Times New Roman" w:eastAsia="Calibri" w:hAnsi="Times New Roman" w:cs="Times New Roman"/>
          <w:sz w:val="24"/>
          <w:szCs w:val="24"/>
          <w:lang w:val="en-US"/>
        </w:rPr>
        <w:t xml:space="preserve">– </w:t>
      </w:r>
      <w:r w:rsidRPr="002A40D6">
        <w:rPr>
          <w:rFonts w:ascii="Times New Roman" w:eastAsia="Calibri" w:hAnsi="Times New Roman" w:cs="Times New Roman"/>
          <w:sz w:val="24"/>
          <w:szCs w:val="24"/>
          <w:lang w:val="en-US"/>
        </w:rPr>
        <w:t>about 26,700</w:t>
      </w:r>
      <w:r w:rsidR="00010E62" w:rsidRPr="002A40D6">
        <w:rPr>
          <w:rFonts w:ascii="Times New Roman" w:eastAsia="Calibri" w:hAnsi="Times New Roman" w:cs="Times New Roman"/>
          <w:sz w:val="24"/>
          <w:szCs w:val="24"/>
          <w:lang w:val="en-US"/>
        </w:rPr>
        <w:t xml:space="preserve"> words</w:t>
      </w:r>
      <w:r w:rsidRPr="002A40D6">
        <w:rPr>
          <w:rFonts w:ascii="Times New Roman" w:eastAsia="Calibri" w:hAnsi="Times New Roman" w:cs="Times New Roman"/>
          <w:sz w:val="24"/>
          <w:szCs w:val="24"/>
          <w:lang w:val="en-US"/>
        </w:rPr>
        <w:t>.</w:t>
      </w:r>
    </w:p>
    <w:p w14:paraId="45925E15" w14:textId="29B92D4E" w:rsidR="006359BB" w:rsidRPr="002A40D6" w:rsidRDefault="00631ED6" w:rsidP="00010E62">
      <w:pPr>
        <w:spacing w:after="0" w:line="240" w:lineRule="auto"/>
        <w:ind w:firstLine="709"/>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Marking (</w:t>
      </w:r>
      <w:proofErr w:type="spellStart"/>
      <w:r w:rsidRPr="002A40D6">
        <w:rPr>
          <w:rFonts w:ascii="Times New Roman" w:eastAsia="Calibri" w:hAnsi="Times New Roman" w:cs="Times New Roman"/>
          <w:sz w:val="24"/>
          <w:szCs w:val="24"/>
          <w:lang w:val="en-US"/>
        </w:rPr>
        <w:t>metamarkup</w:t>
      </w:r>
      <w:proofErr w:type="spellEnd"/>
      <w:r w:rsidRPr="002A40D6">
        <w:rPr>
          <w:rFonts w:ascii="Times New Roman" w:eastAsia="Calibri" w:hAnsi="Times New Roman" w:cs="Times New Roman"/>
          <w:sz w:val="24"/>
          <w:szCs w:val="24"/>
          <w:lang w:val="en-US"/>
        </w:rPr>
        <w:t>, morphological annotation, error annotation) was done with ELAN</w:t>
      </w:r>
      <w:r w:rsidR="00C36854" w:rsidRPr="002A40D6">
        <w:rPr>
          <w:rFonts w:ascii="Times New Roman" w:eastAsia="Calibri" w:hAnsi="Times New Roman" w:cs="Times New Roman"/>
          <w:sz w:val="24"/>
          <w:szCs w:val="24"/>
          <w:lang w:val="en-US"/>
        </w:rPr>
        <w:t>.</w:t>
      </w:r>
      <w:r w:rsidR="00010E62" w:rsidRPr="002A40D6">
        <w:rPr>
          <w:rFonts w:ascii="Times New Roman" w:eastAsia="Calibri" w:hAnsi="Times New Roman" w:cs="Times New Roman"/>
          <w:sz w:val="24"/>
          <w:szCs w:val="24"/>
          <w:lang w:val="en-US"/>
        </w:rPr>
        <w:t xml:space="preserve"> The </w:t>
      </w:r>
      <w:r w:rsidR="00333D02" w:rsidRPr="002A40D6">
        <w:rPr>
          <w:rFonts w:ascii="Times New Roman" w:eastAsia="Calibri" w:hAnsi="Times New Roman" w:cs="Times New Roman"/>
          <w:sz w:val="24"/>
          <w:szCs w:val="24"/>
          <w:lang w:val="en-US"/>
        </w:rPr>
        <w:t>work was carried out on the integration of the sound file and the text relative to the timeline, installed into the</w:t>
      </w:r>
      <w:r w:rsidR="00116719" w:rsidRPr="002A40D6">
        <w:rPr>
          <w:rFonts w:ascii="Times New Roman" w:eastAsia="Calibri" w:hAnsi="Times New Roman" w:cs="Times New Roman"/>
          <w:sz w:val="24"/>
          <w:szCs w:val="24"/>
          <w:lang w:val="en-US"/>
        </w:rPr>
        <w:t xml:space="preserve"> database presented in Fig</w:t>
      </w:r>
      <w:r w:rsidR="00747B33" w:rsidRPr="002A40D6">
        <w:rPr>
          <w:rFonts w:ascii="Times New Roman" w:eastAsia="Calibri" w:hAnsi="Times New Roman" w:cs="Times New Roman"/>
          <w:sz w:val="24"/>
          <w:szCs w:val="24"/>
          <w:lang w:val="en-US"/>
        </w:rPr>
        <w:t>.</w:t>
      </w:r>
      <w:r w:rsidR="00116719" w:rsidRPr="002A40D6">
        <w:rPr>
          <w:rFonts w:ascii="Times New Roman" w:eastAsia="Calibri" w:hAnsi="Times New Roman" w:cs="Times New Roman"/>
          <w:sz w:val="24"/>
          <w:szCs w:val="24"/>
          <w:lang w:val="en-US"/>
        </w:rPr>
        <w:t xml:space="preserve"> </w:t>
      </w:r>
      <w:r w:rsidR="00333D02" w:rsidRPr="002A40D6">
        <w:rPr>
          <w:rFonts w:ascii="Times New Roman" w:eastAsia="Calibri" w:hAnsi="Times New Roman" w:cs="Times New Roman"/>
          <w:sz w:val="24"/>
          <w:szCs w:val="24"/>
          <w:lang w:val="en-US"/>
        </w:rPr>
        <w:t xml:space="preserve">3. </w:t>
      </w:r>
    </w:p>
    <w:p w14:paraId="53600947" w14:textId="77777777" w:rsidR="008B3BDB" w:rsidRPr="002A40D6" w:rsidRDefault="008B3BDB" w:rsidP="00333D02">
      <w:pPr>
        <w:spacing w:after="0" w:line="240" w:lineRule="auto"/>
        <w:ind w:firstLine="709"/>
        <w:contextualSpacing/>
        <w:jc w:val="both"/>
        <w:rPr>
          <w:rFonts w:ascii="Times New Roman" w:eastAsia="Calibri" w:hAnsi="Times New Roman" w:cs="Times New Roman"/>
          <w:sz w:val="24"/>
          <w:szCs w:val="24"/>
          <w:lang w:val="en-US"/>
        </w:rPr>
      </w:pPr>
    </w:p>
    <w:p w14:paraId="33FA9E2F" w14:textId="28F4EDFF" w:rsidR="008B3BDB" w:rsidRPr="002A40D6" w:rsidRDefault="00ED24BC" w:rsidP="000418D6">
      <w:pPr>
        <w:spacing w:after="0" w:line="24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ru-RU"/>
        </w:rPr>
        <w:pict w14:anchorId="02860E9C">
          <v:shape id="_x0000_i1026" type="#_x0000_t75" style="width:466.8pt;height:252pt">
            <v:imagedata r:id="rId14" o:title="elan_new_layers1" cropbottom="2474f"/>
          </v:shape>
        </w:pict>
      </w:r>
    </w:p>
    <w:p w14:paraId="4418571B" w14:textId="274B5B84" w:rsidR="006359BB" w:rsidRPr="002A40D6" w:rsidRDefault="00333D02" w:rsidP="00752979">
      <w:pPr>
        <w:spacing w:after="0" w:line="240" w:lineRule="auto"/>
        <w:ind w:firstLine="709"/>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Fig</w:t>
      </w:r>
      <w:r w:rsidR="00747B33" w:rsidRPr="002A40D6">
        <w:rPr>
          <w:rFonts w:ascii="Times New Roman" w:eastAsia="Calibri" w:hAnsi="Times New Roman" w:cs="Times New Roman"/>
          <w:sz w:val="24"/>
          <w:szCs w:val="24"/>
          <w:lang w:val="en-US"/>
        </w:rPr>
        <w:t>.</w:t>
      </w:r>
      <w:r w:rsidR="00116719" w:rsidRPr="002A40D6">
        <w:rPr>
          <w:rFonts w:ascii="Times New Roman" w:eastAsia="Calibri" w:hAnsi="Times New Roman" w:cs="Times New Roman"/>
          <w:sz w:val="24"/>
          <w:szCs w:val="24"/>
          <w:lang w:val="en-US"/>
        </w:rPr>
        <w:t xml:space="preserve"> </w:t>
      </w:r>
      <w:r w:rsidR="006359BB" w:rsidRPr="002A40D6">
        <w:rPr>
          <w:rFonts w:ascii="Times New Roman" w:eastAsia="Calibri" w:hAnsi="Times New Roman" w:cs="Times New Roman"/>
          <w:sz w:val="24"/>
          <w:szCs w:val="24"/>
          <w:lang w:val="en-US"/>
        </w:rPr>
        <w:t>3</w:t>
      </w:r>
      <w:r w:rsidR="00747B33" w:rsidRPr="002A40D6">
        <w:rPr>
          <w:rFonts w:ascii="Times New Roman" w:eastAsia="Calibri" w:hAnsi="Times New Roman" w:cs="Times New Roman"/>
          <w:sz w:val="24"/>
          <w:szCs w:val="24"/>
          <w:lang w:val="en-US"/>
        </w:rPr>
        <w:t>.</w:t>
      </w:r>
      <w:r w:rsidR="006359BB" w:rsidRPr="002A40D6">
        <w:rPr>
          <w:rFonts w:ascii="Times New Roman" w:eastAsia="Calibri" w:hAnsi="Times New Roman" w:cs="Times New Roman"/>
          <w:sz w:val="24"/>
          <w:szCs w:val="24"/>
          <w:lang w:val="en-US"/>
        </w:rPr>
        <w:t xml:space="preserve"> </w:t>
      </w:r>
      <w:r w:rsidRPr="002A40D6">
        <w:rPr>
          <w:rFonts w:ascii="Times New Roman" w:eastAsia="Calibri" w:hAnsi="Times New Roman" w:cs="Times New Roman"/>
          <w:sz w:val="24"/>
          <w:szCs w:val="24"/>
          <w:lang w:val="en-US"/>
        </w:rPr>
        <w:t>An example of annotating a text produced by a Russian-Tatar bilingual</w:t>
      </w:r>
      <w:r w:rsidR="000418D6" w:rsidRPr="002A40D6">
        <w:rPr>
          <w:rFonts w:ascii="Times New Roman" w:eastAsia="Calibri" w:hAnsi="Times New Roman" w:cs="Times New Roman"/>
          <w:sz w:val="24"/>
          <w:szCs w:val="24"/>
          <w:lang w:val="en-US"/>
        </w:rPr>
        <w:t xml:space="preserve"> in ELAN</w:t>
      </w:r>
    </w:p>
    <w:p w14:paraId="3252FC85" w14:textId="77777777" w:rsidR="00333D02" w:rsidRPr="002A40D6" w:rsidRDefault="00333D02" w:rsidP="00752979">
      <w:pPr>
        <w:spacing w:after="0" w:line="240" w:lineRule="auto"/>
        <w:ind w:firstLine="709"/>
        <w:contextualSpacing/>
        <w:jc w:val="both"/>
        <w:rPr>
          <w:rFonts w:ascii="Times New Roman" w:eastAsia="Calibri" w:hAnsi="Times New Roman" w:cs="Times New Roman"/>
          <w:sz w:val="24"/>
          <w:szCs w:val="24"/>
          <w:lang w:val="en-US"/>
        </w:rPr>
      </w:pPr>
    </w:p>
    <w:p w14:paraId="47F210C2" w14:textId="0B07564F" w:rsidR="006359BB" w:rsidRPr="002A40D6" w:rsidRDefault="00333D02" w:rsidP="00752979">
      <w:pPr>
        <w:spacing w:after="0" w:line="240" w:lineRule="auto"/>
        <w:ind w:firstLine="709"/>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 xml:space="preserve">Such integration is possible employing ELAN intended to form tier-like system and to annotate texts </w:t>
      </w:r>
      <w:r w:rsidR="001B1397" w:rsidRPr="002A40D6">
        <w:rPr>
          <w:rFonts w:ascii="Times New Roman" w:eastAsia="Calibri" w:hAnsi="Times New Roman" w:cs="Times New Roman"/>
          <w:sz w:val="24"/>
          <w:szCs w:val="24"/>
          <w:lang w:val="en-US"/>
        </w:rPr>
        <w:t>synchronized along time scale</w:t>
      </w:r>
      <w:r w:rsidR="006359BB" w:rsidRPr="002A40D6">
        <w:rPr>
          <w:rFonts w:ascii="Times New Roman" w:eastAsia="Calibri" w:hAnsi="Times New Roman" w:cs="Times New Roman"/>
          <w:sz w:val="24"/>
          <w:szCs w:val="24"/>
          <w:lang w:val="en-US"/>
        </w:rPr>
        <w:t xml:space="preserve">. </w:t>
      </w:r>
      <w:r w:rsidR="001B1397" w:rsidRPr="002A40D6">
        <w:rPr>
          <w:rFonts w:ascii="Times New Roman" w:eastAsia="Calibri" w:hAnsi="Times New Roman" w:cs="Times New Roman"/>
          <w:sz w:val="24"/>
          <w:szCs w:val="24"/>
          <w:lang w:val="en-US"/>
        </w:rPr>
        <w:t>Figure</w:t>
      </w:r>
      <w:r w:rsidR="008B3BDB" w:rsidRPr="002A40D6">
        <w:rPr>
          <w:rFonts w:ascii="Times New Roman" w:eastAsia="Calibri" w:hAnsi="Times New Roman" w:cs="Times New Roman"/>
          <w:sz w:val="24"/>
          <w:szCs w:val="24"/>
          <w:lang w:val="en-US"/>
        </w:rPr>
        <w:t xml:space="preserve"> </w:t>
      </w:r>
      <w:r w:rsidR="001B1397" w:rsidRPr="002A40D6">
        <w:rPr>
          <w:rFonts w:ascii="Times New Roman" w:eastAsia="Calibri" w:hAnsi="Times New Roman" w:cs="Times New Roman"/>
          <w:sz w:val="24"/>
          <w:szCs w:val="24"/>
          <w:lang w:val="en-US"/>
        </w:rPr>
        <w:t>3 shows</w:t>
      </w:r>
      <w:r w:rsidR="006359BB" w:rsidRPr="002A40D6">
        <w:rPr>
          <w:rFonts w:ascii="Times New Roman" w:eastAsia="Calibri" w:hAnsi="Times New Roman" w:cs="Times New Roman"/>
          <w:sz w:val="24"/>
          <w:szCs w:val="24"/>
          <w:lang w:val="en-US"/>
        </w:rPr>
        <w:t xml:space="preserve"> </w:t>
      </w:r>
      <w:r w:rsidR="008B3BDB" w:rsidRPr="002A40D6">
        <w:rPr>
          <w:rFonts w:ascii="Times New Roman" w:eastAsia="Calibri" w:hAnsi="Times New Roman" w:cs="Times New Roman"/>
          <w:sz w:val="24"/>
          <w:szCs w:val="24"/>
          <w:lang w:val="en-US"/>
        </w:rPr>
        <w:t xml:space="preserve">9 </w:t>
      </w:r>
      <w:r w:rsidR="001B1397" w:rsidRPr="002A40D6">
        <w:rPr>
          <w:rFonts w:ascii="Times New Roman" w:eastAsia="Calibri" w:hAnsi="Times New Roman" w:cs="Times New Roman"/>
          <w:sz w:val="24"/>
          <w:szCs w:val="24"/>
          <w:lang w:val="en-US"/>
        </w:rPr>
        <w:t>tiers</w:t>
      </w:r>
      <w:r w:rsidR="006359BB" w:rsidRPr="002A40D6">
        <w:rPr>
          <w:rFonts w:ascii="Times New Roman" w:eastAsia="Calibri" w:hAnsi="Times New Roman" w:cs="Times New Roman"/>
          <w:sz w:val="24"/>
          <w:szCs w:val="24"/>
          <w:lang w:val="en-US"/>
        </w:rPr>
        <w:t>:</w:t>
      </w:r>
    </w:p>
    <w:p w14:paraId="2C79AB3C" w14:textId="743002BB" w:rsidR="006359BB" w:rsidRPr="002A40D6" w:rsidRDefault="006359BB" w:rsidP="00752979">
      <w:pPr>
        <w:spacing w:after="0" w:line="240" w:lineRule="auto"/>
        <w:ind w:firstLine="709"/>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1) «</w:t>
      </w:r>
      <w:r w:rsidR="001B1397" w:rsidRPr="002A40D6">
        <w:rPr>
          <w:rFonts w:ascii="Times New Roman" w:eastAsia="Calibri" w:hAnsi="Times New Roman" w:cs="Times New Roman"/>
          <w:sz w:val="24"/>
          <w:szCs w:val="24"/>
          <w:lang w:val="en-US"/>
        </w:rPr>
        <w:t>Text itself</w:t>
      </w:r>
      <w:r w:rsidRPr="002A40D6">
        <w:rPr>
          <w:rFonts w:ascii="Times New Roman" w:eastAsia="Calibri" w:hAnsi="Times New Roman" w:cs="Times New Roman"/>
          <w:sz w:val="24"/>
          <w:szCs w:val="24"/>
          <w:lang w:val="en-US"/>
        </w:rPr>
        <w:t>» (</w:t>
      </w:r>
      <w:proofErr w:type="spellStart"/>
      <w:r w:rsidRPr="002A40D6">
        <w:rPr>
          <w:rFonts w:ascii="Times New Roman" w:eastAsia="Calibri" w:hAnsi="Times New Roman" w:cs="Times New Roman"/>
          <w:sz w:val="24"/>
          <w:szCs w:val="24"/>
          <w:lang w:val="en-US"/>
        </w:rPr>
        <w:t>text_pure</w:t>
      </w:r>
      <w:proofErr w:type="spellEnd"/>
      <w:r w:rsidR="001B1397" w:rsidRPr="002A40D6">
        <w:rPr>
          <w:rFonts w:ascii="Times New Roman" w:eastAsia="Calibri" w:hAnsi="Times New Roman" w:cs="Times New Roman"/>
          <w:sz w:val="24"/>
          <w:szCs w:val="24"/>
          <w:lang w:val="en-US"/>
        </w:rPr>
        <w:t xml:space="preserve">) – </w:t>
      </w:r>
      <w:proofErr w:type="spellStart"/>
      <w:r w:rsidR="001B1397" w:rsidRPr="002A40D6">
        <w:rPr>
          <w:rFonts w:ascii="Times New Roman" w:eastAsia="Calibri" w:hAnsi="Times New Roman" w:cs="Times New Roman"/>
          <w:sz w:val="24"/>
          <w:szCs w:val="24"/>
          <w:lang w:val="en-US"/>
        </w:rPr>
        <w:t>tapescript</w:t>
      </w:r>
      <w:proofErr w:type="spellEnd"/>
      <w:r w:rsidR="001B1397" w:rsidRPr="002A40D6">
        <w:rPr>
          <w:rFonts w:ascii="Times New Roman" w:eastAsia="Calibri" w:hAnsi="Times New Roman" w:cs="Times New Roman"/>
          <w:sz w:val="24"/>
          <w:szCs w:val="24"/>
          <w:lang w:val="en-US"/>
        </w:rPr>
        <w:t xml:space="preserve"> of the informant’s recording, divided into </w:t>
      </w:r>
      <w:proofErr w:type="spellStart"/>
      <w:r w:rsidR="001B1397" w:rsidRPr="002A40D6">
        <w:rPr>
          <w:rFonts w:ascii="Times New Roman" w:eastAsia="Calibri" w:hAnsi="Times New Roman" w:cs="Times New Roman"/>
          <w:sz w:val="24"/>
          <w:szCs w:val="24"/>
        </w:rPr>
        <w:t>гееукфтсуы</w:t>
      </w:r>
      <w:proofErr w:type="spellEnd"/>
      <w:r w:rsidRPr="002A40D6">
        <w:rPr>
          <w:rFonts w:ascii="Times New Roman" w:eastAsia="Calibri" w:hAnsi="Times New Roman" w:cs="Times New Roman"/>
          <w:sz w:val="24"/>
          <w:szCs w:val="24"/>
          <w:lang w:val="en-US"/>
        </w:rPr>
        <w:t xml:space="preserve">; </w:t>
      </w:r>
    </w:p>
    <w:p w14:paraId="52AADE95" w14:textId="00F7997A" w:rsidR="006359BB" w:rsidRPr="002A40D6" w:rsidRDefault="006359BB" w:rsidP="00752979">
      <w:pPr>
        <w:spacing w:after="0" w:line="240" w:lineRule="auto"/>
        <w:ind w:firstLine="709"/>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2) «</w:t>
      </w:r>
      <w:r w:rsidR="001B1397" w:rsidRPr="002A40D6">
        <w:rPr>
          <w:rFonts w:ascii="Times New Roman" w:eastAsia="Calibri" w:hAnsi="Times New Roman" w:cs="Times New Roman"/>
          <w:sz w:val="24"/>
          <w:szCs w:val="24"/>
          <w:lang w:val="en-US"/>
        </w:rPr>
        <w:t>Words</w:t>
      </w:r>
      <w:r w:rsidRPr="002A40D6">
        <w:rPr>
          <w:rFonts w:ascii="Times New Roman" w:eastAsia="Calibri" w:hAnsi="Times New Roman" w:cs="Times New Roman"/>
          <w:sz w:val="24"/>
          <w:szCs w:val="24"/>
          <w:lang w:val="en-US"/>
        </w:rPr>
        <w:t>» (</w:t>
      </w:r>
      <w:proofErr w:type="spellStart"/>
      <w:r w:rsidRPr="002A40D6">
        <w:rPr>
          <w:rFonts w:ascii="Times New Roman" w:eastAsia="Calibri" w:hAnsi="Times New Roman" w:cs="Times New Roman"/>
          <w:sz w:val="24"/>
          <w:szCs w:val="24"/>
          <w:lang w:val="en-US"/>
        </w:rPr>
        <w:t>text_words</w:t>
      </w:r>
      <w:proofErr w:type="spellEnd"/>
      <w:r w:rsidRPr="002A40D6">
        <w:rPr>
          <w:rFonts w:ascii="Times New Roman" w:eastAsia="Calibri" w:hAnsi="Times New Roman" w:cs="Times New Roman"/>
          <w:sz w:val="24"/>
          <w:szCs w:val="24"/>
          <w:lang w:val="en-US"/>
        </w:rPr>
        <w:t xml:space="preserve">). </w:t>
      </w:r>
      <w:r w:rsidR="001B1397" w:rsidRPr="002A40D6">
        <w:rPr>
          <w:rFonts w:ascii="Times New Roman" w:eastAsia="Calibri" w:hAnsi="Times New Roman" w:cs="Times New Roman"/>
          <w:sz w:val="24"/>
          <w:szCs w:val="24"/>
          <w:lang w:val="en-US"/>
        </w:rPr>
        <w:t>Word splitting in a sentence that is relative to the timeline and sentence</w:t>
      </w:r>
      <w:r w:rsidRPr="002A40D6">
        <w:rPr>
          <w:rFonts w:ascii="Times New Roman" w:eastAsia="Calibri" w:hAnsi="Times New Roman" w:cs="Times New Roman"/>
          <w:sz w:val="24"/>
          <w:szCs w:val="24"/>
          <w:lang w:val="en-US"/>
        </w:rPr>
        <w:t xml:space="preserve">; </w:t>
      </w:r>
    </w:p>
    <w:p w14:paraId="0029E668" w14:textId="33745AC6" w:rsidR="006359BB" w:rsidRPr="002A40D6" w:rsidRDefault="006359BB" w:rsidP="00752979">
      <w:pPr>
        <w:spacing w:after="0" w:line="240" w:lineRule="auto"/>
        <w:ind w:firstLine="709"/>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3) «</w:t>
      </w:r>
      <w:r w:rsidR="001B1397" w:rsidRPr="002A40D6">
        <w:rPr>
          <w:rFonts w:ascii="Times New Roman" w:eastAsia="Calibri" w:hAnsi="Times New Roman" w:cs="Times New Roman"/>
          <w:sz w:val="24"/>
          <w:szCs w:val="24"/>
          <w:lang w:val="en-US"/>
        </w:rPr>
        <w:t>Morphological annotation</w:t>
      </w:r>
      <w:r w:rsidRPr="002A40D6">
        <w:rPr>
          <w:rFonts w:ascii="Times New Roman" w:eastAsia="Calibri" w:hAnsi="Times New Roman" w:cs="Times New Roman"/>
          <w:sz w:val="24"/>
          <w:szCs w:val="24"/>
          <w:lang w:val="en-US"/>
        </w:rPr>
        <w:t>» (</w:t>
      </w:r>
      <w:proofErr w:type="spellStart"/>
      <w:r w:rsidRPr="002A40D6">
        <w:rPr>
          <w:rFonts w:ascii="Times New Roman" w:eastAsia="Calibri" w:hAnsi="Times New Roman" w:cs="Times New Roman"/>
          <w:sz w:val="24"/>
          <w:szCs w:val="24"/>
          <w:lang w:val="en-US"/>
        </w:rPr>
        <w:t>words_morph</w:t>
      </w:r>
      <w:proofErr w:type="spellEnd"/>
      <w:r w:rsidRPr="002A40D6">
        <w:rPr>
          <w:rFonts w:ascii="Times New Roman" w:eastAsia="Calibri" w:hAnsi="Times New Roman" w:cs="Times New Roman"/>
          <w:sz w:val="24"/>
          <w:szCs w:val="24"/>
          <w:lang w:val="en-US"/>
        </w:rPr>
        <w:t xml:space="preserve">) – </w:t>
      </w:r>
      <w:r w:rsidR="001B1397" w:rsidRPr="002A40D6">
        <w:rPr>
          <w:rFonts w:ascii="Times New Roman" w:eastAsia="Calibri" w:hAnsi="Times New Roman" w:cs="Times New Roman"/>
          <w:sz w:val="24"/>
          <w:szCs w:val="24"/>
          <w:lang w:val="en-US"/>
        </w:rPr>
        <w:t xml:space="preserve">word annotation based on </w:t>
      </w:r>
      <w:proofErr w:type="spellStart"/>
      <w:r w:rsidRPr="002A40D6">
        <w:rPr>
          <w:rFonts w:ascii="Times New Roman" w:eastAsia="Calibri" w:hAnsi="Times New Roman" w:cs="Times New Roman"/>
          <w:sz w:val="24"/>
          <w:szCs w:val="24"/>
          <w:lang w:val="en-US"/>
        </w:rPr>
        <w:t>Mystem</w:t>
      </w:r>
      <w:proofErr w:type="spellEnd"/>
      <w:r w:rsidRPr="002A40D6">
        <w:rPr>
          <w:rFonts w:ascii="Times New Roman" w:eastAsia="Calibri" w:hAnsi="Times New Roman" w:cs="Times New Roman"/>
          <w:sz w:val="24"/>
          <w:szCs w:val="24"/>
          <w:lang w:val="en-US"/>
        </w:rPr>
        <w:t xml:space="preserve">; </w:t>
      </w:r>
    </w:p>
    <w:p w14:paraId="6278C2F3" w14:textId="44ACBD88" w:rsidR="006359BB" w:rsidRPr="002A40D6" w:rsidRDefault="006359BB" w:rsidP="00752979">
      <w:pPr>
        <w:spacing w:after="0" w:line="240" w:lineRule="auto"/>
        <w:ind w:firstLine="709"/>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4) «</w:t>
      </w:r>
      <w:r w:rsidR="001B1397" w:rsidRPr="002A40D6">
        <w:rPr>
          <w:rFonts w:ascii="Times New Roman" w:eastAsia="Calibri" w:hAnsi="Times New Roman" w:cs="Times New Roman"/>
          <w:sz w:val="24"/>
          <w:szCs w:val="24"/>
          <w:lang w:val="en-US"/>
        </w:rPr>
        <w:t>Speech standard deviation</w:t>
      </w:r>
      <w:r w:rsidRPr="002A40D6">
        <w:rPr>
          <w:rFonts w:ascii="Times New Roman" w:eastAsia="Calibri" w:hAnsi="Times New Roman" w:cs="Times New Roman"/>
          <w:sz w:val="24"/>
          <w:szCs w:val="24"/>
          <w:lang w:val="en-US"/>
        </w:rPr>
        <w:t>» (</w:t>
      </w:r>
      <w:r w:rsidR="006978F7" w:rsidRPr="002A40D6">
        <w:rPr>
          <w:rFonts w:ascii="Times New Roman" w:eastAsia="Calibri" w:hAnsi="Times New Roman" w:cs="Times New Roman"/>
          <w:sz w:val="24"/>
          <w:szCs w:val="24"/>
          <w:lang w:val="en-US"/>
        </w:rPr>
        <w:t>error</w:t>
      </w:r>
      <w:r w:rsidRPr="002A40D6">
        <w:rPr>
          <w:rFonts w:ascii="Times New Roman" w:eastAsia="Calibri" w:hAnsi="Times New Roman" w:cs="Times New Roman"/>
          <w:sz w:val="24"/>
          <w:szCs w:val="24"/>
          <w:lang w:val="en-US"/>
        </w:rPr>
        <w:t xml:space="preserve">) – </w:t>
      </w:r>
      <w:r w:rsidR="001B1397" w:rsidRPr="002A40D6">
        <w:rPr>
          <w:rFonts w:ascii="Times New Roman" w:eastAsia="Calibri" w:hAnsi="Times New Roman" w:cs="Times New Roman"/>
          <w:sz w:val="24"/>
          <w:szCs w:val="24"/>
          <w:lang w:val="en-US"/>
        </w:rPr>
        <w:t>annotating SSD revealed in the process of communication.</w:t>
      </w:r>
      <w:r w:rsidRPr="002A40D6">
        <w:rPr>
          <w:rFonts w:ascii="Times New Roman" w:eastAsia="Calibri" w:hAnsi="Times New Roman" w:cs="Times New Roman"/>
          <w:sz w:val="24"/>
          <w:szCs w:val="24"/>
          <w:lang w:val="en-US"/>
        </w:rPr>
        <w:t xml:space="preserve"> </w:t>
      </w:r>
    </w:p>
    <w:p w14:paraId="4DDBD3B2" w14:textId="7C96243B" w:rsidR="006359BB" w:rsidRPr="002A40D6" w:rsidRDefault="006359BB" w:rsidP="00752979">
      <w:pPr>
        <w:spacing w:after="0" w:line="240" w:lineRule="auto"/>
        <w:ind w:firstLine="709"/>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5) «</w:t>
      </w:r>
      <w:r w:rsidR="006978F7" w:rsidRPr="002A40D6">
        <w:rPr>
          <w:rFonts w:ascii="Times New Roman" w:eastAsia="Calibri" w:hAnsi="Times New Roman" w:cs="Times New Roman"/>
          <w:sz w:val="24"/>
          <w:szCs w:val="24"/>
          <w:lang w:val="en-US"/>
        </w:rPr>
        <w:t>Corrections</w:t>
      </w:r>
      <w:r w:rsidRPr="002A40D6">
        <w:rPr>
          <w:rFonts w:ascii="Times New Roman" w:eastAsia="Calibri" w:hAnsi="Times New Roman" w:cs="Times New Roman"/>
          <w:sz w:val="24"/>
          <w:szCs w:val="24"/>
          <w:lang w:val="en-US"/>
        </w:rPr>
        <w:t>» (</w:t>
      </w:r>
      <w:proofErr w:type="spellStart"/>
      <w:r w:rsidRPr="002A40D6">
        <w:rPr>
          <w:rFonts w:ascii="Times New Roman" w:eastAsia="Calibri" w:hAnsi="Times New Roman" w:cs="Times New Roman"/>
          <w:sz w:val="24"/>
          <w:szCs w:val="24"/>
          <w:lang w:val="en-US"/>
        </w:rPr>
        <w:t>word_correct</w:t>
      </w:r>
      <w:proofErr w:type="spellEnd"/>
      <w:r w:rsidRPr="002A40D6">
        <w:rPr>
          <w:rFonts w:ascii="Times New Roman" w:eastAsia="Calibri" w:hAnsi="Times New Roman" w:cs="Times New Roman"/>
          <w:sz w:val="24"/>
          <w:szCs w:val="24"/>
          <w:lang w:val="en-US"/>
        </w:rPr>
        <w:t xml:space="preserve">). </w:t>
      </w:r>
      <w:r w:rsidR="006978F7" w:rsidRPr="002A40D6">
        <w:rPr>
          <w:rFonts w:ascii="Times New Roman" w:eastAsia="Calibri" w:hAnsi="Times New Roman" w:cs="Times New Roman"/>
          <w:sz w:val="24"/>
          <w:szCs w:val="24"/>
          <w:lang w:val="en-US"/>
        </w:rPr>
        <w:t xml:space="preserve">Correction of the informants’ SSDs. This tier is necessary to provide </w:t>
      </w:r>
      <w:r w:rsidR="00BD1BC9" w:rsidRPr="002A40D6">
        <w:rPr>
          <w:rFonts w:ascii="Times New Roman" w:eastAsia="Calibri" w:hAnsi="Times New Roman" w:cs="Times New Roman"/>
          <w:sz w:val="24"/>
          <w:szCs w:val="24"/>
          <w:lang w:val="en-US"/>
        </w:rPr>
        <w:t>correct operation of the database search algorithm</w:t>
      </w:r>
      <w:r w:rsidRPr="002A40D6">
        <w:rPr>
          <w:rFonts w:ascii="Times New Roman" w:eastAsia="Calibri" w:hAnsi="Times New Roman" w:cs="Times New Roman"/>
          <w:sz w:val="24"/>
          <w:szCs w:val="24"/>
          <w:lang w:val="en-US"/>
        </w:rPr>
        <w:t xml:space="preserve">. </w:t>
      </w:r>
      <w:r w:rsidR="00BD1BC9" w:rsidRPr="002A40D6">
        <w:rPr>
          <w:rFonts w:ascii="Times New Roman" w:eastAsia="Calibri" w:hAnsi="Times New Roman" w:cs="Times New Roman"/>
          <w:sz w:val="24"/>
          <w:szCs w:val="24"/>
          <w:lang w:val="en-US"/>
        </w:rPr>
        <w:t xml:space="preserve">For example, the informant produced </w:t>
      </w:r>
      <w:r w:rsidR="004B3D85" w:rsidRPr="002A40D6">
        <w:rPr>
          <w:rFonts w:ascii="Times New Roman" w:eastAsia="Calibri" w:hAnsi="Times New Roman" w:cs="Times New Roman"/>
          <w:sz w:val="24"/>
          <w:szCs w:val="24"/>
          <w:lang w:val="en-US"/>
        </w:rPr>
        <w:t>a speech deviation</w:t>
      </w:r>
      <w:r w:rsidR="00BD1BC9" w:rsidRPr="002A40D6">
        <w:rPr>
          <w:rFonts w:ascii="Times New Roman" w:eastAsia="Calibri" w:hAnsi="Times New Roman" w:cs="Times New Roman"/>
          <w:sz w:val="24"/>
          <w:szCs w:val="24"/>
          <w:lang w:val="en-US"/>
        </w:rPr>
        <w:t xml:space="preserve"> </w:t>
      </w:r>
      <w:r w:rsidR="004B3D85" w:rsidRPr="002A40D6">
        <w:rPr>
          <w:rFonts w:ascii="Times New Roman" w:eastAsia="Calibri" w:hAnsi="Times New Roman" w:cs="Times New Roman"/>
          <w:sz w:val="24"/>
          <w:szCs w:val="24"/>
          <w:lang w:val="en-US"/>
        </w:rPr>
        <w:t>while</w:t>
      </w:r>
      <w:r w:rsidR="00BD1BC9" w:rsidRPr="002A40D6">
        <w:rPr>
          <w:rFonts w:ascii="Times New Roman" w:eastAsia="Calibri" w:hAnsi="Times New Roman" w:cs="Times New Roman"/>
          <w:sz w:val="24"/>
          <w:szCs w:val="24"/>
          <w:lang w:val="en-US"/>
        </w:rPr>
        <w:t xml:space="preserve"> </w:t>
      </w:r>
      <w:r w:rsidR="004B3D85" w:rsidRPr="002A40D6">
        <w:rPr>
          <w:rFonts w:ascii="Times New Roman" w:eastAsia="Calibri" w:hAnsi="Times New Roman" w:cs="Times New Roman"/>
          <w:sz w:val="24"/>
          <w:szCs w:val="24"/>
          <w:lang w:val="en-US"/>
        </w:rPr>
        <w:t>pronouncing the word “</w:t>
      </w:r>
      <w:proofErr w:type="spellStart"/>
      <w:r w:rsidR="004B3D85" w:rsidRPr="002A40D6">
        <w:rPr>
          <w:rFonts w:ascii="Times New Roman" w:eastAsia="Calibri" w:hAnsi="Times New Roman" w:cs="Times New Roman"/>
          <w:i/>
          <w:sz w:val="24"/>
          <w:szCs w:val="24"/>
          <w:lang w:val="en-US"/>
        </w:rPr>
        <w:t>sosedna</w:t>
      </w:r>
      <w:proofErr w:type="spellEnd"/>
      <w:r w:rsidR="004B3D85" w:rsidRPr="002A40D6">
        <w:rPr>
          <w:rFonts w:ascii="Times New Roman" w:eastAsia="Calibri" w:hAnsi="Times New Roman" w:cs="Times New Roman"/>
          <w:sz w:val="24"/>
          <w:szCs w:val="24"/>
          <w:lang w:val="en-US"/>
        </w:rPr>
        <w:t>”. Without correction, in searching for the word “</w:t>
      </w:r>
      <w:proofErr w:type="spellStart"/>
      <w:r w:rsidR="004B3D85" w:rsidRPr="002A40D6">
        <w:rPr>
          <w:rFonts w:ascii="Times New Roman" w:eastAsia="Calibri" w:hAnsi="Times New Roman" w:cs="Times New Roman"/>
          <w:i/>
          <w:sz w:val="24"/>
          <w:szCs w:val="24"/>
          <w:lang w:val="en-US"/>
        </w:rPr>
        <w:t>sosednyaya</w:t>
      </w:r>
      <w:proofErr w:type="spellEnd"/>
      <w:r w:rsidR="004B3D85" w:rsidRPr="002A40D6">
        <w:rPr>
          <w:rFonts w:ascii="Times New Roman" w:eastAsia="Calibri" w:hAnsi="Times New Roman" w:cs="Times New Roman"/>
          <w:sz w:val="24"/>
          <w:szCs w:val="24"/>
          <w:lang w:val="en-US"/>
        </w:rPr>
        <w:t>”</w:t>
      </w:r>
      <w:r w:rsidR="00E828F8" w:rsidRPr="002A40D6">
        <w:rPr>
          <w:rFonts w:ascii="Times New Roman" w:eastAsia="Calibri" w:hAnsi="Times New Roman" w:cs="Times New Roman"/>
          <w:sz w:val="24"/>
          <w:szCs w:val="24"/>
          <w:lang w:val="en-US"/>
        </w:rPr>
        <w:t xml:space="preserve"> (</w:t>
      </w:r>
      <w:proofErr w:type="spellStart"/>
      <w:r w:rsidR="00E828F8" w:rsidRPr="002A40D6">
        <w:rPr>
          <w:rFonts w:ascii="Times New Roman" w:eastAsia="Calibri" w:hAnsi="Times New Roman" w:cs="Times New Roman"/>
          <w:i/>
          <w:sz w:val="24"/>
          <w:szCs w:val="24"/>
          <w:lang w:val="en-US"/>
        </w:rPr>
        <w:t>neighbouring</w:t>
      </w:r>
      <w:proofErr w:type="spellEnd"/>
      <w:r w:rsidR="00E828F8" w:rsidRPr="002A40D6">
        <w:rPr>
          <w:rFonts w:ascii="Times New Roman" w:eastAsia="Calibri" w:hAnsi="Times New Roman" w:cs="Times New Roman"/>
          <w:sz w:val="24"/>
          <w:szCs w:val="24"/>
          <w:lang w:val="en-US"/>
        </w:rPr>
        <w:t>) the deviation will be missed. So, corrections are considered to be necessary to optimize the search for SSDs and the normalization of texts.</w:t>
      </w:r>
      <w:r w:rsidR="00BD1BC9" w:rsidRPr="002A40D6">
        <w:rPr>
          <w:rFonts w:ascii="Times New Roman" w:eastAsia="Calibri" w:hAnsi="Times New Roman" w:cs="Times New Roman"/>
          <w:sz w:val="24"/>
          <w:szCs w:val="24"/>
          <w:lang w:val="en-US"/>
        </w:rPr>
        <w:t xml:space="preserve"> </w:t>
      </w:r>
    </w:p>
    <w:p w14:paraId="26F8E040" w14:textId="3600ECA4" w:rsidR="00631ED6" w:rsidRPr="002A40D6" w:rsidRDefault="00631ED6" w:rsidP="00631ED6">
      <w:pPr>
        <w:spacing w:after="0" w:line="240" w:lineRule="auto"/>
        <w:ind w:firstLine="709"/>
        <w:contextualSpacing/>
        <w:jc w:val="both"/>
        <w:rPr>
          <w:rFonts w:ascii="Times New Roman" w:eastAsia="Calibri" w:hAnsi="Times New Roman" w:cs="Times New Roman"/>
          <w:sz w:val="24"/>
          <w:szCs w:val="24"/>
          <w:lang w:val="en-US"/>
        </w:rPr>
      </w:pPr>
      <w:r w:rsidRPr="002A40D6">
        <w:rPr>
          <w:rFonts w:ascii="Times New Roman" w:eastAsia="Calibri" w:hAnsi="Times New Roman" w:cs="Times New Roman"/>
          <w:sz w:val="24"/>
          <w:szCs w:val="24"/>
          <w:lang w:val="en-US"/>
        </w:rPr>
        <w:t>The tiers 6 – 9 annotate text passages as belonging to a particular</w:t>
      </w:r>
    </w:p>
    <w:p w14:paraId="3CECF2DA" w14:textId="742CFA95" w:rsidR="008B3BDB" w:rsidRPr="002A40D6" w:rsidRDefault="008B3BDB" w:rsidP="00C3078C">
      <w:pPr>
        <w:spacing w:after="0" w:line="240" w:lineRule="auto"/>
        <w:ind w:firstLine="709"/>
        <w:contextualSpacing/>
        <w:jc w:val="both"/>
        <w:rPr>
          <w:rFonts w:ascii="Times New Roman" w:eastAsia="Times New Roman" w:hAnsi="Times New Roman" w:cs="Times New Roman"/>
          <w:sz w:val="24"/>
          <w:szCs w:val="24"/>
          <w:lang w:val="en-US" w:eastAsia="ru-RU"/>
        </w:rPr>
      </w:pPr>
      <w:r w:rsidRPr="002A40D6">
        <w:rPr>
          <w:rFonts w:ascii="Times New Roman" w:eastAsia="Calibri" w:hAnsi="Times New Roman" w:cs="Times New Roman"/>
          <w:sz w:val="24"/>
          <w:szCs w:val="24"/>
          <w:lang w:val="en-US"/>
        </w:rPr>
        <w:t xml:space="preserve">6) </w:t>
      </w:r>
      <w:r w:rsidR="00C3078C" w:rsidRPr="002A40D6">
        <w:rPr>
          <w:rFonts w:ascii="Times New Roman" w:eastAsia="Calibri" w:hAnsi="Times New Roman" w:cs="Times New Roman"/>
          <w:sz w:val="24"/>
          <w:szCs w:val="24"/>
          <w:lang w:val="en-US"/>
        </w:rPr>
        <w:t>discourse type (</w:t>
      </w:r>
      <w:r w:rsidR="00C3078C" w:rsidRPr="002A40D6">
        <w:rPr>
          <w:rFonts w:ascii="Times New Roman" w:eastAsia="Times New Roman" w:hAnsi="Times New Roman" w:cs="Times New Roman"/>
          <w:sz w:val="24"/>
          <w:szCs w:val="24"/>
          <w:lang w:val="en-US" w:eastAsia="ru-RU"/>
        </w:rPr>
        <w:t>[</w:t>
      </w:r>
      <w:proofErr w:type="spellStart"/>
      <w:r w:rsidR="00C3078C" w:rsidRPr="002A40D6">
        <w:rPr>
          <w:rFonts w:ascii="Times New Roman" w:eastAsia="Times New Roman" w:hAnsi="Times New Roman" w:cs="Times New Roman"/>
          <w:sz w:val="24"/>
          <w:szCs w:val="24"/>
          <w:lang w:val="en-US" w:eastAsia="ru-RU"/>
        </w:rPr>
        <w:t>DInst-Pers</w:t>
      </w:r>
      <w:proofErr w:type="spellEnd"/>
      <w:r w:rsidR="00C3078C" w:rsidRPr="002A40D6">
        <w:rPr>
          <w:rFonts w:ascii="Times New Roman" w:eastAsia="Times New Roman" w:hAnsi="Times New Roman" w:cs="Times New Roman"/>
          <w:sz w:val="24"/>
          <w:szCs w:val="24"/>
          <w:lang w:val="en-US" w:eastAsia="ru-RU"/>
        </w:rPr>
        <w:t xml:space="preserve">]), </w:t>
      </w:r>
    </w:p>
    <w:p w14:paraId="0D271131" w14:textId="77777777" w:rsidR="008B3BDB" w:rsidRPr="002A40D6" w:rsidRDefault="008B3BDB" w:rsidP="00C3078C">
      <w:pPr>
        <w:spacing w:after="0" w:line="240" w:lineRule="auto"/>
        <w:ind w:firstLine="709"/>
        <w:contextualSpacing/>
        <w:jc w:val="both"/>
        <w:rPr>
          <w:rFonts w:ascii="Times New Roman" w:eastAsia="Times New Roman" w:hAnsi="Times New Roman" w:cs="Times New Roman"/>
          <w:sz w:val="24"/>
          <w:szCs w:val="24"/>
          <w:lang w:val="en-US" w:eastAsia="ru-RU"/>
        </w:rPr>
      </w:pPr>
      <w:r w:rsidRPr="002A40D6">
        <w:rPr>
          <w:rFonts w:ascii="Times New Roman" w:eastAsia="Times New Roman" w:hAnsi="Times New Roman" w:cs="Times New Roman"/>
          <w:sz w:val="24"/>
          <w:szCs w:val="24"/>
          <w:lang w:val="en-US" w:eastAsia="ru-RU"/>
        </w:rPr>
        <w:t xml:space="preserve">7) </w:t>
      </w:r>
      <w:r w:rsidR="00C3078C" w:rsidRPr="002A40D6">
        <w:rPr>
          <w:rFonts w:ascii="Times New Roman" w:eastAsia="Times New Roman" w:hAnsi="Times New Roman" w:cs="Times New Roman"/>
          <w:sz w:val="24"/>
          <w:szCs w:val="24"/>
          <w:lang w:val="en-US" w:eastAsia="ru-RU"/>
        </w:rPr>
        <w:t>communication type ([</w:t>
      </w:r>
      <w:r w:rsidR="00C3078C" w:rsidRPr="002A40D6">
        <w:rPr>
          <w:rFonts w:ascii="Times New Roman" w:eastAsia="Times New Roman" w:hAnsi="Times New Roman" w:cs="Times New Roman"/>
          <w:sz w:val="24"/>
          <w:szCs w:val="24"/>
          <w:lang w:eastAsia="ru-RU"/>
        </w:rPr>
        <w:t>СТ</w:t>
      </w:r>
      <w:proofErr w:type="spellStart"/>
      <w:r w:rsidR="00C3078C" w:rsidRPr="002A40D6">
        <w:rPr>
          <w:rFonts w:ascii="Times New Roman" w:eastAsia="Times New Roman" w:hAnsi="Times New Roman" w:cs="Times New Roman"/>
          <w:sz w:val="24"/>
          <w:szCs w:val="24"/>
          <w:lang w:val="en-US" w:eastAsia="ru-RU"/>
        </w:rPr>
        <w:t>Dlg</w:t>
      </w:r>
      <w:proofErr w:type="spellEnd"/>
      <w:r w:rsidR="00C3078C" w:rsidRPr="002A40D6">
        <w:rPr>
          <w:rFonts w:ascii="Times New Roman" w:eastAsia="Times New Roman" w:hAnsi="Times New Roman" w:cs="Times New Roman"/>
          <w:sz w:val="24"/>
          <w:szCs w:val="24"/>
          <w:lang w:val="en-US" w:eastAsia="ru-RU"/>
        </w:rPr>
        <w:t xml:space="preserve">]), </w:t>
      </w:r>
    </w:p>
    <w:p w14:paraId="02345BC3" w14:textId="77777777" w:rsidR="008B3BDB" w:rsidRPr="002A40D6" w:rsidRDefault="008B3BDB" w:rsidP="00C3078C">
      <w:pPr>
        <w:spacing w:after="0" w:line="240" w:lineRule="auto"/>
        <w:ind w:firstLine="709"/>
        <w:contextualSpacing/>
        <w:jc w:val="both"/>
        <w:rPr>
          <w:rFonts w:ascii="Times New Roman" w:eastAsia="Times New Roman" w:hAnsi="Times New Roman" w:cs="Times New Roman"/>
          <w:sz w:val="24"/>
          <w:szCs w:val="24"/>
          <w:lang w:val="en-US" w:eastAsia="ru-RU"/>
        </w:rPr>
      </w:pPr>
      <w:r w:rsidRPr="002A40D6">
        <w:rPr>
          <w:rFonts w:ascii="Times New Roman" w:eastAsia="Times New Roman" w:hAnsi="Times New Roman" w:cs="Times New Roman"/>
          <w:sz w:val="24"/>
          <w:szCs w:val="24"/>
          <w:lang w:val="en-US" w:eastAsia="ru-RU"/>
        </w:rPr>
        <w:t xml:space="preserve">8) </w:t>
      </w:r>
      <w:r w:rsidR="00C3078C" w:rsidRPr="002A40D6">
        <w:rPr>
          <w:rFonts w:ascii="Times New Roman" w:eastAsia="Times New Roman" w:hAnsi="Times New Roman" w:cs="Times New Roman"/>
          <w:sz w:val="24"/>
          <w:szCs w:val="24"/>
          <w:lang w:val="en-US" w:eastAsia="ru-RU"/>
        </w:rPr>
        <w:t>genre ([</w:t>
      </w:r>
      <w:proofErr w:type="spellStart"/>
      <w:r w:rsidR="00C3078C" w:rsidRPr="002A40D6">
        <w:rPr>
          <w:rFonts w:ascii="Times New Roman" w:eastAsia="Times New Roman" w:hAnsi="Times New Roman" w:cs="Times New Roman"/>
          <w:sz w:val="24"/>
          <w:szCs w:val="24"/>
          <w:lang w:val="en-US" w:eastAsia="ru-RU"/>
        </w:rPr>
        <w:t>GInt</w:t>
      </w:r>
      <w:proofErr w:type="spellEnd"/>
      <w:r w:rsidR="00C3078C" w:rsidRPr="002A40D6">
        <w:rPr>
          <w:rFonts w:ascii="Times New Roman" w:eastAsia="Times New Roman" w:hAnsi="Times New Roman" w:cs="Times New Roman"/>
          <w:sz w:val="24"/>
          <w:szCs w:val="24"/>
          <w:lang w:val="en-US" w:eastAsia="ru-RU"/>
        </w:rPr>
        <w:t xml:space="preserve">]), and devoted to a </w:t>
      </w:r>
    </w:p>
    <w:p w14:paraId="4F7FA3EC" w14:textId="387EFC77" w:rsidR="009A362B" w:rsidRPr="002A40D6" w:rsidRDefault="008B3BDB" w:rsidP="00C3078C">
      <w:pPr>
        <w:spacing w:after="0" w:line="240" w:lineRule="auto"/>
        <w:ind w:firstLine="709"/>
        <w:contextualSpacing/>
        <w:jc w:val="both"/>
        <w:rPr>
          <w:rFonts w:ascii="Times New Roman" w:hAnsi="Times New Roman" w:cs="Times New Roman"/>
          <w:sz w:val="24"/>
          <w:szCs w:val="24"/>
          <w:lang w:val="en-US"/>
        </w:rPr>
      </w:pPr>
      <w:r w:rsidRPr="002A40D6">
        <w:rPr>
          <w:rFonts w:ascii="Times New Roman" w:eastAsia="Times New Roman" w:hAnsi="Times New Roman" w:cs="Times New Roman"/>
          <w:sz w:val="24"/>
          <w:szCs w:val="24"/>
          <w:lang w:val="en-US" w:eastAsia="ru-RU"/>
        </w:rPr>
        <w:t xml:space="preserve">9) </w:t>
      </w:r>
      <w:r w:rsidR="00C3078C" w:rsidRPr="002A40D6">
        <w:rPr>
          <w:rFonts w:ascii="Times New Roman" w:eastAsia="Times New Roman" w:hAnsi="Times New Roman" w:cs="Times New Roman"/>
          <w:sz w:val="24"/>
          <w:szCs w:val="24"/>
          <w:lang w:val="en-US" w:eastAsia="ru-RU"/>
        </w:rPr>
        <w:t>particular topic ([T</w:t>
      </w:r>
      <w:r w:rsidR="00C3078C" w:rsidRPr="002A40D6">
        <w:rPr>
          <w:rStyle w:val="tlid-translation"/>
          <w:rFonts w:ascii="Times New Roman" w:hAnsi="Times New Roman" w:cs="Times New Roman"/>
          <w:sz w:val="24"/>
          <w:szCs w:val="24"/>
          <w:lang w:val="en-US"/>
        </w:rPr>
        <w:t xml:space="preserve"> People</w:t>
      </w:r>
      <w:r w:rsidR="00C3078C" w:rsidRPr="002A40D6">
        <w:rPr>
          <w:rFonts w:ascii="Times New Roman" w:eastAsia="Times New Roman" w:hAnsi="Times New Roman" w:cs="Times New Roman"/>
          <w:sz w:val="24"/>
          <w:szCs w:val="24"/>
          <w:lang w:val="en-US" w:eastAsia="ru-RU"/>
        </w:rPr>
        <w:t xml:space="preserve">]).  </w:t>
      </w:r>
    </w:p>
    <w:p w14:paraId="6AA9092E" w14:textId="570C9920" w:rsidR="009A362B" w:rsidRPr="002A40D6" w:rsidRDefault="00875CED" w:rsidP="00752979">
      <w:pPr>
        <w:spacing w:after="0" w:line="240" w:lineRule="auto"/>
        <w:ind w:firstLine="709"/>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Thus, the corpus data represent the features of the regional version of the Russian language existing in the interlanguage contacting area. The system of annotation and meta-markup allows exploring SSD types, the social and psycholinguistic factors’ affecting their actualization. The corpus can be a source of research for a regional version of spontaneous oral speech. </w:t>
      </w:r>
    </w:p>
    <w:p w14:paraId="23D5E7C1" w14:textId="6028A2DD" w:rsidR="009A362B" w:rsidRPr="002A40D6" w:rsidRDefault="009A362B" w:rsidP="00752979">
      <w:pPr>
        <w:spacing w:after="0" w:line="240" w:lineRule="auto"/>
        <w:ind w:firstLine="709"/>
        <w:contextualSpacing/>
        <w:jc w:val="both"/>
        <w:rPr>
          <w:rFonts w:ascii="Times New Roman" w:hAnsi="Times New Roman" w:cs="Times New Roman"/>
          <w:sz w:val="24"/>
          <w:szCs w:val="24"/>
          <w:lang w:val="en-US"/>
        </w:rPr>
      </w:pPr>
    </w:p>
    <w:p w14:paraId="49AD646D" w14:textId="77777777" w:rsidR="00C22B94" w:rsidRPr="002A40D6" w:rsidRDefault="00C22B94" w:rsidP="00C22B94">
      <w:pPr>
        <w:spacing w:after="0" w:line="240" w:lineRule="auto"/>
        <w:ind w:firstLine="709"/>
        <w:contextualSpacing/>
        <w:jc w:val="both"/>
        <w:rPr>
          <w:rFonts w:ascii="Times New Roman" w:hAnsi="Times New Roman" w:cs="Times New Roman"/>
          <w:b/>
          <w:i/>
          <w:sz w:val="24"/>
          <w:szCs w:val="24"/>
          <w:lang w:val="en-US"/>
        </w:rPr>
      </w:pPr>
      <w:r w:rsidRPr="002A40D6">
        <w:rPr>
          <w:rFonts w:ascii="Times New Roman" w:hAnsi="Times New Roman" w:cs="Times New Roman"/>
          <w:b/>
          <w:i/>
          <w:sz w:val="24"/>
          <w:szCs w:val="24"/>
          <w:lang w:val="en-US"/>
        </w:rPr>
        <w:t>References</w:t>
      </w:r>
    </w:p>
    <w:p w14:paraId="1BF28E27" w14:textId="77777777" w:rsidR="00C22B94" w:rsidRPr="002A40D6" w:rsidRDefault="00C22B94" w:rsidP="00C22B94">
      <w:pPr>
        <w:spacing w:after="0" w:line="240" w:lineRule="auto"/>
        <w:ind w:firstLine="709"/>
        <w:contextualSpacing/>
        <w:jc w:val="both"/>
        <w:rPr>
          <w:rFonts w:ascii="Times New Roman" w:hAnsi="Times New Roman" w:cs="Times New Roman"/>
          <w:b/>
          <w:i/>
          <w:sz w:val="24"/>
          <w:szCs w:val="24"/>
          <w:lang w:val="en-US"/>
        </w:rPr>
      </w:pPr>
    </w:p>
    <w:p w14:paraId="43443EDE" w14:textId="77777777" w:rsidR="00C22B94" w:rsidRPr="002A40D6" w:rsidRDefault="00C22B94" w:rsidP="00C22B94">
      <w:pPr>
        <w:pStyle w:val="a6"/>
        <w:numPr>
          <w:ilvl w:val="0"/>
          <w:numId w:val="8"/>
        </w:numPr>
        <w:tabs>
          <w:tab w:val="left" w:pos="142"/>
        </w:tabs>
        <w:spacing w:after="0" w:line="360" w:lineRule="auto"/>
        <w:contextualSpacing/>
        <w:jc w:val="both"/>
        <w:rPr>
          <w:rFonts w:ascii="Times New Roman" w:hAnsi="Times New Roman" w:cs="Times New Roman"/>
          <w:sz w:val="24"/>
          <w:szCs w:val="24"/>
          <w:lang w:val="en-US"/>
        </w:rPr>
      </w:pPr>
      <w:proofErr w:type="spellStart"/>
      <w:r w:rsidRPr="002A40D6">
        <w:rPr>
          <w:rFonts w:ascii="Times New Roman" w:hAnsi="Times New Roman" w:cs="Times New Roman"/>
          <w:sz w:val="24"/>
          <w:szCs w:val="24"/>
          <w:lang w:val="en-US"/>
        </w:rPr>
        <w:t>Araeva</w:t>
      </w:r>
      <w:proofErr w:type="spellEnd"/>
      <w:r w:rsidRPr="002A40D6">
        <w:rPr>
          <w:rFonts w:ascii="Times New Roman" w:hAnsi="Times New Roman" w:cs="Times New Roman"/>
          <w:sz w:val="24"/>
          <w:szCs w:val="24"/>
          <w:lang w:val="en-US"/>
        </w:rPr>
        <w:t xml:space="preserve"> L.A. (1991), </w:t>
      </w:r>
      <w:proofErr w:type="spellStart"/>
      <w:r w:rsidRPr="002A40D6">
        <w:rPr>
          <w:rFonts w:ascii="Times New Roman" w:hAnsi="Times New Roman" w:cs="Times New Roman"/>
          <w:sz w:val="24"/>
          <w:szCs w:val="24"/>
          <w:lang w:val="en-US"/>
        </w:rPr>
        <w:t>Kuzbass</w:t>
      </w:r>
      <w:proofErr w:type="spellEnd"/>
      <w:r w:rsidRPr="002A40D6">
        <w:rPr>
          <w:rFonts w:ascii="Times New Roman" w:hAnsi="Times New Roman" w:cs="Times New Roman"/>
          <w:sz w:val="24"/>
          <w:szCs w:val="24"/>
          <w:lang w:val="en-US"/>
        </w:rPr>
        <w:t xml:space="preserve"> dialects in their current state, [</w:t>
      </w:r>
      <w:proofErr w:type="spellStart"/>
      <w:r w:rsidRPr="002A40D6">
        <w:rPr>
          <w:rFonts w:ascii="Times New Roman" w:hAnsi="Times New Roman" w:cs="Times New Roman"/>
          <w:sz w:val="24"/>
          <w:szCs w:val="24"/>
          <w:lang w:val="en-US"/>
        </w:rPr>
        <w:t>Govory</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Kuzbassa</w:t>
      </w:r>
      <w:proofErr w:type="spellEnd"/>
      <w:r w:rsidRPr="002A40D6">
        <w:rPr>
          <w:rFonts w:ascii="Times New Roman" w:hAnsi="Times New Roman" w:cs="Times New Roman"/>
          <w:sz w:val="24"/>
          <w:szCs w:val="24"/>
          <w:lang w:val="en-US"/>
        </w:rPr>
        <w:t xml:space="preserve"> v ix </w:t>
      </w:r>
      <w:proofErr w:type="spellStart"/>
      <w:r w:rsidRPr="002A40D6">
        <w:rPr>
          <w:rFonts w:ascii="Times New Roman" w:hAnsi="Times New Roman" w:cs="Times New Roman"/>
          <w:sz w:val="24"/>
          <w:szCs w:val="24"/>
          <w:lang w:val="en-US"/>
        </w:rPr>
        <w:t>sovremennom</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sostoyanii</w:t>
      </w:r>
      <w:proofErr w:type="spellEnd"/>
      <w:r w:rsidRPr="002A40D6">
        <w:rPr>
          <w:rFonts w:ascii="Times New Roman" w:hAnsi="Times New Roman" w:cs="Times New Roman"/>
          <w:sz w:val="24"/>
          <w:szCs w:val="24"/>
          <w:lang w:val="en-US"/>
        </w:rPr>
        <w:t xml:space="preserve">], Coordination meeting of the departments of the Russian language of universities in Siberia, the Urals and the Far East on the problems of studying Siberian dialects </w:t>
      </w:r>
      <w:r w:rsidRPr="002A40D6">
        <w:rPr>
          <w:lang w:val="en-US"/>
        </w:rPr>
        <w:t>[</w:t>
      </w:r>
      <w:proofErr w:type="spellStart"/>
      <w:r w:rsidRPr="002A40D6">
        <w:rPr>
          <w:rFonts w:ascii="Times New Roman" w:hAnsi="Times New Roman" w:cs="Times New Roman"/>
          <w:sz w:val="24"/>
          <w:szCs w:val="24"/>
          <w:lang w:val="en-US"/>
        </w:rPr>
        <w:t>Koordinacionnoe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soveshhanie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po</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problemam</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izucheniya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sibirskix</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govorov</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kafedr</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russkogo</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yazy`ka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vuzov</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Sibiri</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Urala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i</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Dal`nego</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Vostoka</w:t>
      </w:r>
      <w:proofErr w:type="spellEnd"/>
      <w:r w:rsidRPr="002A40D6">
        <w:rPr>
          <w:rFonts w:ascii="Times New Roman" w:hAnsi="Times New Roman" w:cs="Times New Roman"/>
          <w:sz w:val="24"/>
          <w:szCs w:val="24"/>
          <w:lang w:val="en-US"/>
        </w:rPr>
        <w:t xml:space="preserve">], Krasnoyarsk </w:t>
      </w:r>
    </w:p>
    <w:p w14:paraId="2C2C962D" w14:textId="77777777" w:rsidR="00C22B94" w:rsidRPr="002A40D6" w:rsidRDefault="00C22B94" w:rsidP="00C22B94">
      <w:pPr>
        <w:pStyle w:val="a6"/>
        <w:numPr>
          <w:ilvl w:val="0"/>
          <w:numId w:val="8"/>
        </w:numPr>
        <w:tabs>
          <w:tab w:val="left" w:pos="142"/>
        </w:tabs>
        <w:spacing w:after="0" w:line="360" w:lineRule="auto"/>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Comparative historical grammar of Turkic languages. Phonetics (1984),</w:t>
      </w:r>
      <w:r w:rsidRPr="002A40D6">
        <w:rPr>
          <w:lang w:val="en-US"/>
        </w:rPr>
        <w:t xml:space="preserve"> [</w:t>
      </w:r>
      <w:proofErr w:type="spellStart"/>
      <w:r w:rsidRPr="002A40D6">
        <w:rPr>
          <w:rFonts w:ascii="Times New Roman" w:hAnsi="Times New Roman" w:cs="Times New Roman"/>
          <w:sz w:val="24"/>
          <w:szCs w:val="24"/>
          <w:lang w:val="en-US"/>
        </w:rPr>
        <w:t>Sravnitel`no-istoricheskaya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grammatika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tyurkskix</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yazy`kov</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Phonetika</w:t>
      </w:r>
      <w:proofErr w:type="spellEnd"/>
      <w:proofErr w:type="gramStart"/>
      <w:r w:rsidRPr="002A40D6">
        <w:rPr>
          <w:rFonts w:ascii="Times New Roman" w:hAnsi="Times New Roman" w:cs="Times New Roman"/>
          <w:sz w:val="24"/>
          <w:szCs w:val="24"/>
          <w:lang w:val="en-US"/>
        </w:rPr>
        <w:t xml:space="preserve">],  </w:t>
      </w:r>
      <w:r w:rsidRPr="002A40D6">
        <w:rPr>
          <w:rFonts w:ascii="Times New Roman" w:hAnsi="Times New Roman" w:cs="Times New Roman"/>
          <w:sz w:val="24"/>
          <w:szCs w:val="24"/>
        </w:rPr>
        <w:t>М</w:t>
      </w:r>
      <w:proofErr w:type="gramEnd"/>
    </w:p>
    <w:p w14:paraId="458A19C9" w14:textId="77777777" w:rsidR="00C22B94" w:rsidRPr="002A40D6" w:rsidRDefault="00C22B94" w:rsidP="00C22B94">
      <w:pPr>
        <w:pStyle w:val="a6"/>
        <w:numPr>
          <w:ilvl w:val="0"/>
          <w:numId w:val="8"/>
        </w:numPr>
        <w:tabs>
          <w:tab w:val="left" w:pos="142"/>
        </w:tabs>
        <w:spacing w:after="0" w:line="360" w:lineRule="auto"/>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Comparative historical grammar of Turkic languages. Morphology (1988),</w:t>
      </w:r>
      <w:r w:rsidRPr="002A40D6">
        <w:rPr>
          <w:lang w:val="en-US"/>
        </w:rPr>
        <w:t xml:space="preserve"> [</w:t>
      </w:r>
      <w:proofErr w:type="spellStart"/>
      <w:r w:rsidRPr="002A40D6">
        <w:rPr>
          <w:rFonts w:ascii="Times New Roman" w:hAnsi="Times New Roman" w:cs="Times New Roman"/>
          <w:sz w:val="24"/>
          <w:szCs w:val="24"/>
          <w:lang w:val="en-US"/>
        </w:rPr>
        <w:t>Sravnitel`no-istoricheskaya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grammatika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tyurkskix</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yazy`kov</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Morphologiya</w:t>
      </w:r>
      <w:proofErr w:type="spellEnd"/>
      <w:proofErr w:type="gramStart"/>
      <w:r w:rsidRPr="002A40D6">
        <w:rPr>
          <w:rFonts w:ascii="Times New Roman" w:hAnsi="Times New Roman" w:cs="Times New Roman"/>
          <w:sz w:val="24"/>
          <w:szCs w:val="24"/>
          <w:lang w:val="en-US"/>
        </w:rPr>
        <w:t xml:space="preserve">],  </w:t>
      </w:r>
      <w:r w:rsidRPr="002A40D6">
        <w:rPr>
          <w:rFonts w:ascii="Times New Roman" w:hAnsi="Times New Roman" w:cs="Times New Roman"/>
          <w:sz w:val="24"/>
          <w:szCs w:val="24"/>
        </w:rPr>
        <w:t>М</w:t>
      </w:r>
      <w:proofErr w:type="gramEnd"/>
      <w:r w:rsidRPr="002A40D6">
        <w:rPr>
          <w:rFonts w:ascii="Times New Roman" w:hAnsi="Times New Roman" w:cs="Times New Roman"/>
          <w:sz w:val="24"/>
          <w:szCs w:val="24"/>
          <w:lang w:val="en-US"/>
        </w:rPr>
        <w:t xml:space="preserve"> </w:t>
      </w:r>
    </w:p>
    <w:p w14:paraId="5E0BFAE6" w14:textId="77777777" w:rsidR="00C22B94" w:rsidRPr="002A40D6" w:rsidRDefault="00C22B94" w:rsidP="00C22B94">
      <w:pPr>
        <w:pStyle w:val="a6"/>
        <w:numPr>
          <w:ilvl w:val="0"/>
          <w:numId w:val="8"/>
        </w:numPr>
        <w:tabs>
          <w:tab w:val="left" w:pos="142"/>
        </w:tabs>
        <w:spacing w:after="0" w:line="360" w:lineRule="auto"/>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Comparative historical grammar of Turkic languages. Vocabulary (2001),</w:t>
      </w:r>
      <w:r w:rsidRPr="002A40D6">
        <w:rPr>
          <w:lang w:val="en-US"/>
        </w:rPr>
        <w:t xml:space="preserve"> [</w:t>
      </w:r>
      <w:proofErr w:type="spellStart"/>
      <w:r w:rsidRPr="002A40D6">
        <w:rPr>
          <w:rFonts w:ascii="Times New Roman" w:hAnsi="Times New Roman" w:cs="Times New Roman"/>
          <w:sz w:val="24"/>
          <w:szCs w:val="24"/>
          <w:lang w:val="en-US"/>
        </w:rPr>
        <w:t>Sravnitel`no-istoricheskaya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grammatika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tyurkskix</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yazy`kov</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Leksika</w:t>
      </w:r>
      <w:proofErr w:type="spellEnd"/>
      <w:proofErr w:type="gramStart"/>
      <w:r w:rsidRPr="002A40D6">
        <w:rPr>
          <w:rFonts w:ascii="Times New Roman" w:hAnsi="Times New Roman" w:cs="Times New Roman"/>
          <w:sz w:val="24"/>
          <w:szCs w:val="24"/>
          <w:lang w:val="en-US"/>
        </w:rPr>
        <w:t xml:space="preserve">],  </w:t>
      </w:r>
      <w:r w:rsidRPr="002A40D6">
        <w:rPr>
          <w:rFonts w:ascii="Times New Roman" w:hAnsi="Times New Roman" w:cs="Times New Roman"/>
          <w:sz w:val="24"/>
          <w:szCs w:val="24"/>
        </w:rPr>
        <w:t>М</w:t>
      </w:r>
      <w:proofErr w:type="gramEnd"/>
    </w:p>
    <w:p w14:paraId="0CA54351" w14:textId="77777777" w:rsidR="00C22B94" w:rsidRPr="002A40D6" w:rsidRDefault="00C22B94" w:rsidP="00C22B94">
      <w:pPr>
        <w:pStyle w:val="a6"/>
        <w:numPr>
          <w:ilvl w:val="0"/>
          <w:numId w:val="8"/>
        </w:numPr>
        <w:tabs>
          <w:tab w:val="left" w:pos="142"/>
        </w:tabs>
        <w:spacing w:after="0" w:line="360" w:lineRule="auto"/>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Corpus of contact-related Russian speech (2017) [</w:t>
      </w:r>
      <w:proofErr w:type="spellStart"/>
      <w:r w:rsidRPr="002A40D6">
        <w:rPr>
          <w:rFonts w:ascii="Times New Roman" w:hAnsi="Times New Roman" w:cs="Times New Roman"/>
          <w:sz w:val="24"/>
          <w:szCs w:val="24"/>
          <w:lang w:val="en-US"/>
        </w:rPr>
        <w:t>Korpus</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kontaktno-obuslovlennoj</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russkoj</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rechi</w:t>
      </w:r>
      <w:proofErr w:type="spellEnd"/>
      <w:r w:rsidRPr="002A40D6">
        <w:rPr>
          <w:rFonts w:ascii="Times New Roman" w:hAnsi="Times New Roman" w:cs="Times New Roman"/>
          <w:sz w:val="24"/>
          <w:szCs w:val="24"/>
          <w:lang w:val="en-US"/>
        </w:rPr>
        <w:t xml:space="preserve">] available at </w:t>
      </w:r>
      <w:hyperlink r:id="rId15" w:history="1">
        <w:r w:rsidRPr="002A40D6">
          <w:rPr>
            <w:rStyle w:val="af"/>
            <w:rFonts w:ascii="Times New Roman" w:hAnsi="Times New Roman" w:cs="Times New Roman"/>
            <w:sz w:val="24"/>
            <w:szCs w:val="24"/>
            <w:lang w:val="en-US"/>
          </w:rPr>
          <w:t>http://web-corpora.net/tsakorpus_russian_nonst/</w:t>
        </w:r>
      </w:hyperlink>
    </w:p>
    <w:p w14:paraId="3B143445" w14:textId="77777777" w:rsidR="00C22B94" w:rsidRPr="002A40D6" w:rsidRDefault="00C22B94" w:rsidP="00C22B94">
      <w:pPr>
        <w:pStyle w:val="a6"/>
        <w:numPr>
          <w:ilvl w:val="0"/>
          <w:numId w:val="8"/>
        </w:numPr>
        <w:tabs>
          <w:tab w:val="left" w:pos="142"/>
        </w:tabs>
        <w:spacing w:before="240" w:after="0" w:line="360" w:lineRule="auto"/>
        <w:contextualSpacing/>
        <w:jc w:val="both"/>
        <w:rPr>
          <w:rFonts w:ascii="Times New Roman" w:hAnsi="Times New Roman" w:cs="Times New Roman"/>
          <w:sz w:val="24"/>
          <w:szCs w:val="24"/>
          <w:lang w:val="en-US"/>
        </w:rPr>
      </w:pPr>
      <w:proofErr w:type="spellStart"/>
      <w:r w:rsidRPr="002A40D6">
        <w:rPr>
          <w:rFonts w:ascii="Times New Roman" w:hAnsi="Times New Roman" w:cs="Times New Roman"/>
          <w:sz w:val="24"/>
          <w:szCs w:val="24"/>
          <w:lang w:val="en-US"/>
        </w:rPr>
        <w:t>Gordeeva</w:t>
      </w:r>
      <w:proofErr w:type="spellEnd"/>
      <w:r w:rsidRPr="002A40D6">
        <w:rPr>
          <w:rFonts w:ascii="Times New Roman" w:hAnsi="Times New Roman" w:cs="Times New Roman"/>
          <w:sz w:val="24"/>
          <w:szCs w:val="24"/>
          <w:lang w:val="en-US"/>
        </w:rPr>
        <w:t xml:space="preserve"> O.I. (1962), Some observations on the Russian language acquisition by the Tatars under the conditions of the old-time Russian environment [</w:t>
      </w:r>
      <w:proofErr w:type="spellStart"/>
      <w:r w:rsidRPr="002A40D6">
        <w:rPr>
          <w:rFonts w:ascii="Times New Roman" w:hAnsi="Times New Roman" w:cs="Times New Roman"/>
          <w:sz w:val="24"/>
          <w:szCs w:val="24"/>
          <w:lang w:val="en-US"/>
        </w:rPr>
        <w:t>Nekotory`e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nablyudeniya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nad</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usvoeniem</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russkogo</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yazy`ka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tatarami</w:t>
      </w:r>
      <w:proofErr w:type="spellEnd"/>
      <w:r w:rsidRPr="002A40D6">
        <w:rPr>
          <w:rFonts w:ascii="Times New Roman" w:hAnsi="Times New Roman" w:cs="Times New Roman"/>
          <w:sz w:val="24"/>
          <w:szCs w:val="24"/>
          <w:lang w:val="en-US"/>
        </w:rPr>
        <w:t xml:space="preserve"> v </w:t>
      </w:r>
      <w:proofErr w:type="spellStart"/>
      <w:r w:rsidRPr="002A40D6">
        <w:rPr>
          <w:rFonts w:ascii="Times New Roman" w:hAnsi="Times New Roman" w:cs="Times New Roman"/>
          <w:sz w:val="24"/>
          <w:szCs w:val="24"/>
          <w:lang w:val="en-US"/>
        </w:rPr>
        <w:t>usloviyax</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russkogo</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starozhil`cheskogo</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okruzheniya</w:t>
      </w:r>
      <w:proofErr w:type="spellEnd"/>
      <w:proofErr w:type="gramStart"/>
      <w:r w:rsidRPr="002A40D6">
        <w:rPr>
          <w:rFonts w:ascii="Times New Roman" w:hAnsi="Times New Roman" w:cs="Times New Roman"/>
          <w:sz w:val="24"/>
          <w:szCs w:val="24"/>
          <w:lang w:val="en-US"/>
        </w:rPr>
        <w:t>],  Tomsk</w:t>
      </w:r>
      <w:proofErr w:type="gramEnd"/>
      <w:r w:rsidRPr="002A40D6">
        <w:rPr>
          <w:rFonts w:ascii="Times New Roman" w:hAnsi="Times New Roman" w:cs="Times New Roman"/>
          <w:sz w:val="24"/>
          <w:szCs w:val="24"/>
          <w:lang w:val="en-US"/>
        </w:rPr>
        <w:t xml:space="preserve"> State University Bulletin [</w:t>
      </w:r>
      <w:proofErr w:type="spellStart"/>
      <w:r w:rsidRPr="002A40D6">
        <w:rPr>
          <w:rFonts w:ascii="Times New Roman" w:hAnsi="Times New Roman" w:cs="Times New Roman"/>
          <w:sz w:val="24"/>
          <w:szCs w:val="24"/>
          <w:lang w:val="en-US"/>
        </w:rPr>
        <w:t>Ucheny`e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zapiski</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Tomskogo</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gosudarstvennogo</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universiteta</w:t>
      </w:r>
      <w:proofErr w:type="spellEnd"/>
      <w:r w:rsidRPr="002A40D6">
        <w:rPr>
          <w:rFonts w:ascii="Times New Roman" w:hAnsi="Times New Roman" w:cs="Times New Roman"/>
          <w:sz w:val="24"/>
          <w:szCs w:val="24"/>
          <w:lang w:val="en-US"/>
        </w:rPr>
        <w:t xml:space="preserve">], Vol. 40, pp. 75-80 </w:t>
      </w:r>
    </w:p>
    <w:p w14:paraId="11261D9A" w14:textId="77777777" w:rsidR="00C22B94" w:rsidRPr="002A40D6" w:rsidRDefault="00C22B94" w:rsidP="00C22B94">
      <w:pPr>
        <w:pStyle w:val="a6"/>
        <w:numPr>
          <w:ilvl w:val="0"/>
          <w:numId w:val="8"/>
        </w:numPr>
        <w:tabs>
          <w:tab w:val="left" w:pos="142"/>
        </w:tabs>
        <w:spacing w:after="0" w:line="360" w:lineRule="auto"/>
        <w:contextualSpacing/>
        <w:jc w:val="both"/>
        <w:rPr>
          <w:rFonts w:ascii="Times New Roman" w:hAnsi="Times New Roman" w:cs="Times New Roman"/>
          <w:sz w:val="24"/>
          <w:szCs w:val="24"/>
          <w:lang w:val="en-US"/>
        </w:rPr>
      </w:pPr>
      <w:proofErr w:type="spellStart"/>
      <w:r w:rsidRPr="002A40D6">
        <w:rPr>
          <w:rFonts w:ascii="Times New Roman" w:hAnsi="Times New Roman" w:cs="Times New Roman"/>
          <w:sz w:val="24"/>
          <w:szCs w:val="24"/>
          <w:lang w:val="en-US"/>
        </w:rPr>
        <w:t>Gordeeva</w:t>
      </w:r>
      <w:proofErr w:type="spellEnd"/>
      <w:r w:rsidRPr="002A40D6">
        <w:rPr>
          <w:rFonts w:ascii="Times New Roman" w:hAnsi="Times New Roman" w:cs="Times New Roman"/>
          <w:sz w:val="24"/>
          <w:szCs w:val="24"/>
          <w:lang w:val="en-US"/>
        </w:rPr>
        <w:t xml:space="preserve"> O.I. (1965), Some regularities of the influence of the native language on the acquired language in the process of the formation of bilingualism (based on Russian and Tatar Siberian dialects) [</w:t>
      </w:r>
      <w:proofErr w:type="spellStart"/>
      <w:r w:rsidRPr="002A40D6">
        <w:rPr>
          <w:rFonts w:ascii="Times New Roman" w:hAnsi="Times New Roman" w:cs="Times New Roman"/>
          <w:sz w:val="24"/>
          <w:szCs w:val="24"/>
          <w:lang w:val="en-US"/>
        </w:rPr>
        <w:t>Nekotory`e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zakonomernosti</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vliyaniya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rodnogo</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yazy`ka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na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usvaivaemy`j</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yazy`k</w:t>
      </w:r>
      <w:proofErr w:type="spellEnd"/>
      <w:r w:rsidRPr="002A40D6">
        <w:rPr>
          <w:rFonts w:ascii="Times New Roman" w:hAnsi="Times New Roman" w:cs="Times New Roman"/>
          <w:sz w:val="24"/>
          <w:szCs w:val="24"/>
          <w:lang w:val="en-US"/>
        </w:rPr>
        <w:t xml:space="preserve"> v </w:t>
      </w:r>
      <w:proofErr w:type="spellStart"/>
      <w:r w:rsidRPr="002A40D6">
        <w:rPr>
          <w:rFonts w:ascii="Times New Roman" w:hAnsi="Times New Roman" w:cs="Times New Roman"/>
          <w:sz w:val="24"/>
          <w:szCs w:val="24"/>
          <w:lang w:val="en-US"/>
        </w:rPr>
        <w:t>processe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stanovleniya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dvuyazy`chiya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na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materiale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russkogo</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i</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tatarskogo</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sibirskix</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govorov</w:t>
      </w:r>
      <w:proofErr w:type="spellEnd"/>
      <w:r w:rsidRPr="002A40D6">
        <w:rPr>
          <w:rFonts w:ascii="Times New Roman" w:hAnsi="Times New Roman" w:cs="Times New Roman"/>
          <w:sz w:val="24"/>
          <w:szCs w:val="24"/>
          <w:lang w:val="en-US"/>
        </w:rPr>
        <w:t>], Tomsk</w:t>
      </w:r>
    </w:p>
    <w:p w14:paraId="7E4A4AF3" w14:textId="77777777" w:rsidR="00C22B94" w:rsidRPr="002A40D6" w:rsidRDefault="00C22B94" w:rsidP="00C22B94">
      <w:pPr>
        <w:pStyle w:val="a6"/>
        <w:numPr>
          <w:ilvl w:val="0"/>
          <w:numId w:val="8"/>
        </w:numPr>
        <w:tabs>
          <w:tab w:val="left" w:pos="142"/>
        </w:tabs>
        <w:spacing w:after="0" w:line="360" w:lineRule="auto"/>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 xml:space="preserve">Marian V., </w:t>
      </w:r>
      <w:proofErr w:type="spellStart"/>
      <w:r w:rsidRPr="002A40D6">
        <w:rPr>
          <w:rFonts w:ascii="Times New Roman" w:hAnsi="Times New Roman" w:cs="Times New Roman"/>
          <w:sz w:val="24"/>
          <w:szCs w:val="24"/>
          <w:lang w:val="en-US"/>
        </w:rPr>
        <w:t>Blumenfeld</w:t>
      </w:r>
      <w:proofErr w:type="spellEnd"/>
      <w:r w:rsidRPr="002A40D6">
        <w:rPr>
          <w:rFonts w:ascii="Times New Roman" w:hAnsi="Times New Roman" w:cs="Times New Roman"/>
          <w:sz w:val="24"/>
          <w:szCs w:val="24"/>
          <w:lang w:val="en-US"/>
        </w:rPr>
        <w:t xml:space="preserve"> H.K., </w:t>
      </w:r>
      <w:proofErr w:type="spellStart"/>
      <w:r w:rsidRPr="002A40D6">
        <w:rPr>
          <w:rFonts w:ascii="Times New Roman" w:hAnsi="Times New Roman" w:cs="Times New Roman"/>
          <w:sz w:val="24"/>
          <w:szCs w:val="24"/>
          <w:lang w:val="en-US"/>
        </w:rPr>
        <w:t>Kaushanskaya</w:t>
      </w:r>
      <w:proofErr w:type="spellEnd"/>
      <w:r w:rsidRPr="002A40D6">
        <w:rPr>
          <w:rFonts w:ascii="Times New Roman" w:hAnsi="Times New Roman" w:cs="Times New Roman"/>
          <w:sz w:val="24"/>
          <w:szCs w:val="24"/>
          <w:lang w:val="en-US"/>
        </w:rPr>
        <w:t xml:space="preserve"> M., (2007), Language Experience and Proficiency Questionnaire (LEAP-Q), Speech Language and Hearing Research, Vol. 50 (4), pp. 940- 967, available at: http://www.bilingualism.northwestern.edu/leapq/ (date of access: 07.09.2018).</w:t>
      </w:r>
    </w:p>
    <w:p w14:paraId="032A3A5A" w14:textId="77777777" w:rsidR="00C22B94" w:rsidRPr="002A40D6" w:rsidRDefault="00C22B94" w:rsidP="00C22B94">
      <w:pPr>
        <w:pStyle w:val="a6"/>
        <w:numPr>
          <w:ilvl w:val="0"/>
          <w:numId w:val="8"/>
        </w:numPr>
        <w:tabs>
          <w:tab w:val="left" w:pos="142"/>
        </w:tabs>
        <w:spacing w:after="0" w:line="360" w:lineRule="auto"/>
        <w:contextualSpacing/>
        <w:jc w:val="both"/>
        <w:rPr>
          <w:rFonts w:ascii="Times New Roman" w:hAnsi="Times New Roman" w:cs="Times New Roman"/>
          <w:sz w:val="24"/>
          <w:szCs w:val="24"/>
          <w:lang w:val="en-US"/>
        </w:rPr>
      </w:pPr>
      <w:proofErr w:type="spellStart"/>
      <w:r w:rsidRPr="002A40D6">
        <w:rPr>
          <w:rFonts w:ascii="Times New Roman" w:hAnsi="Times New Roman" w:cs="Times New Roman"/>
          <w:sz w:val="24"/>
          <w:szCs w:val="24"/>
          <w:lang w:val="en-US"/>
        </w:rPr>
        <w:t>Rezanova</w:t>
      </w:r>
      <w:proofErr w:type="spellEnd"/>
      <w:r w:rsidRPr="002A40D6">
        <w:rPr>
          <w:rFonts w:ascii="Times New Roman" w:hAnsi="Times New Roman" w:cs="Times New Roman"/>
          <w:sz w:val="24"/>
          <w:szCs w:val="24"/>
          <w:lang w:val="en-US"/>
        </w:rPr>
        <w:t xml:space="preserve"> Z.I., </w:t>
      </w:r>
      <w:proofErr w:type="spellStart"/>
      <w:r w:rsidRPr="002A40D6">
        <w:rPr>
          <w:rFonts w:ascii="Times New Roman" w:hAnsi="Times New Roman" w:cs="Times New Roman"/>
          <w:sz w:val="24"/>
          <w:szCs w:val="24"/>
          <w:lang w:val="en-US"/>
        </w:rPr>
        <w:t>Nekrasova</w:t>
      </w:r>
      <w:proofErr w:type="spellEnd"/>
      <w:r w:rsidRPr="002A40D6">
        <w:rPr>
          <w:rFonts w:ascii="Times New Roman" w:hAnsi="Times New Roman" w:cs="Times New Roman"/>
          <w:sz w:val="24"/>
          <w:szCs w:val="24"/>
          <w:lang w:val="en-US"/>
        </w:rPr>
        <w:t xml:space="preserve"> E.D., </w:t>
      </w:r>
      <w:proofErr w:type="spellStart"/>
      <w:r w:rsidRPr="002A40D6">
        <w:rPr>
          <w:rFonts w:ascii="Times New Roman" w:hAnsi="Times New Roman" w:cs="Times New Roman"/>
          <w:sz w:val="24"/>
          <w:szCs w:val="24"/>
          <w:lang w:val="en-US"/>
        </w:rPr>
        <w:t>Miklashevsky</w:t>
      </w:r>
      <w:proofErr w:type="spellEnd"/>
      <w:r w:rsidRPr="002A40D6">
        <w:rPr>
          <w:rFonts w:ascii="Times New Roman" w:hAnsi="Times New Roman" w:cs="Times New Roman"/>
          <w:sz w:val="24"/>
          <w:szCs w:val="24"/>
          <w:lang w:val="en-US"/>
        </w:rPr>
        <w:t xml:space="preserve"> </w:t>
      </w:r>
      <w:r w:rsidRPr="002A40D6">
        <w:rPr>
          <w:rFonts w:ascii="Times New Roman" w:hAnsi="Times New Roman" w:cs="Times New Roman"/>
          <w:sz w:val="24"/>
          <w:szCs w:val="24"/>
        </w:rPr>
        <w:t>А</w:t>
      </w:r>
      <w:r w:rsidRPr="002A40D6">
        <w:rPr>
          <w:rFonts w:ascii="Times New Roman" w:hAnsi="Times New Roman" w:cs="Times New Roman"/>
          <w:sz w:val="24"/>
          <w:szCs w:val="24"/>
          <w:lang w:val="en-US"/>
        </w:rPr>
        <w:t>.</w:t>
      </w:r>
      <w:r w:rsidRPr="002A40D6">
        <w:rPr>
          <w:rFonts w:ascii="Times New Roman" w:hAnsi="Times New Roman" w:cs="Times New Roman"/>
          <w:sz w:val="24"/>
          <w:szCs w:val="24"/>
        </w:rPr>
        <w:t>А</w:t>
      </w:r>
      <w:r w:rsidRPr="002A40D6">
        <w:rPr>
          <w:rFonts w:ascii="Times New Roman" w:hAnsi="Times New Roman" w:cs="Times New Roman"/>
          <w:sz w:val="24"/>
          <w:szCs w:val="24"/>
          <w:lang w:val="en-US"/>
        </w:rPr>
        <w:t xml:space="preserve">., (2018), Investigation of psycho-linguistic and cognitive aspects of language contacting in the project “Linguistic and </w:t>
      </w:r>
      <w:proofErr w:type="spellStart"/>
      <w:r w:rsidRPr="002A40D6">
        <w:rPr>
          <w:rFonts w:ascii="Times New Roman" w:hAnsi="Times New Roman" w:cs="Times New Roman"/>
          <w:sz w:val="24"/>
          <w:szCs w:val="24"/>
          <w:lang w:val="en-US"/>
        </w:rPr>
        <w:t>ethnocultural</w:t>
      </w:r>
      <w:proofErr w:type="spellEnd"/>
      <w:r w:rsidRPr="002A40D6">
        <w:rPr>
          <w:rFonts w:ascii="Times New Roman" w:hAnsi="Times New Roman" w:cs="Times New Roman"/>
          <w:sz w:val="24"/>
          <w:szCs w:val="24"/>
          <w:lang w:val="en-US"/>
        </w:rPr>
        <w:t xml:space="preserve"> diversity of Southern Siberia in synchrony and </w:t>
      </w:r>
      <w:proofErr w:type="spellStart"/>
      <w:r w:rsidRPr="002A40D6">
        <w:rPr>
          <w:rFonts w:ascii="Times New Roman" w:hAnsi="Times New Roman" w:cs="Times New Roman"/>
          <w:sz w:val="24"/>
          <w:szCs w:val="24"/>
          <w:lang w:val="en-US"/>
        </w:rPr>
        <w:t>diahrony</w:t>
      </w:r>
      <w:proofErr w:type="spellEnd"/>
      <w:r w:rsidRPr="002A40D6">
        <w:rPr>
          <w:rFonts w:ascii="Times New Roman" w:hAnsi="Times New Roman" w:cs="Times New Roman"/>
          <w:sz w:val="24"/>
          <w:szCs w:val="24"/>
          <w:lang w:val="en-US"/>
        </w:rPr>
        <w:t>: interaction of languages and cultures” [</w:t>
      </w:r>
      <w:proofErr w:type="spellStart"/>
      <w:r w:rsidRPr="002A40D6">
        <w:rPr>
          <w:rFonts w:ascii="Times New Roman" w:hAnsi="Times New Roman" w:cs="Times New Roman"/>
          <w:sz w:val="24"/>
          <w:szCs w:val="24"/>
          <w:lang w:val="en-US"/>
        </w:rPr>
        <w:t>Issledovanie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psiholingvisticheskih</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i</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kognitivnyh</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aspektov</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yazykovogo</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kontaktirovaniya</w:t>
      </w:r>
      <w:proofErr w:type="spellEnd"/>
      <w:r w:rsidRPr="002A40D6">
        <w:rPr>
          <w:rFonts w:ascii="Times New Roman" w:hAnsi="Times New Roman" w:cs="Times New Roman"/>
          <w:sz w:val="24"/>
          <w:szCs w:val="24"/>
          <w:lang w:val="en-US"/>
        </w:rPr>
        <w:t xml:space="preserve"> v </w:t>
      </w:r>
      <w:proofErr w:type="spellStart"/>
      <w:r w:rsidRPr="002A40D6">
        <w:rPr>
          <w:rFonts w:ascii="Times New Roman" w:hAnsi="Times New Roman" w:cs="Times New Roman"/>
          <w:sz w:val="24"/>
          <w:szCs w:val="24"/>
          <w:lang w:val="en-US"/>
        </w:rPr>
        <w:t>proekte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Yazykovoe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i</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etnokul'turnoe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raznoobrazie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Yuzhnoj</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Sibiri</w:t>
      </w:r>
      <w:proofErr w:type="spellEnd"/>
      <w:r w:rsidRPr="002A40D6">
        <w:rPr>
          <w:rFonts w:ascii="Times New Roman" w:hAnsi="Times New Roman" w:cs="Times New Roman"/>
          <w:sz w:val="24"/>
          <w:szCs w:val="24"/>
          <w:lang w:val="en-US"/>
        </w:rPr>
        <w:t xml:space="preserve"> v </w:t>
      </w:r>
      <w:proofErr w:type="spellStart"/>
      <w:r w:rsidRPr="002A40D6">
        <w:rPr>
          <w:rFonts w:ascii="Times New Roman" w:hAnsi="Times New Roman" w:cs="Times New Roman"/>
          <w:sz w:val="24"/>
          <w:szCs w:val="24"/>
          <w:lang w:val="en-US"/>
        </w:rPr>
        <w:t>sinhronii</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i</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diahronii</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vzaimodejstvie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yazykov</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i</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kul'tur</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Rusin</w:t>
      </w:r>
      <w:proofErr w:type="spellEnd"/>
      <w:r w:rsidRPr="002A40D6">
        <w:rPr>
          <w:rFonts w:ascii="Times New Roman" w:hAnsi="Times New Roman" w:cs="Times New Roman"/>
          <w:sz w:val="24"/>
          <w:szCs w:val="24"/>
          <w:lang w:val="en-US"/>
        </w:rPr>
        <w:t xml:space="preserve">, № 2 (52), pp 107 – 117  DOI: 10.17223/18572685/52/8 </w:t>
      </w:r>
    </w:p>
    <w:p w14:paraId="060D3BBB" w14:textId="77777777" w:rsidR="00C22B94" w:rsidRPr="002A40D6" w:rsidRDefault="00C22B94" w:rsidP="00C22B94">
      <w:pPr>
        <w:pStyle w:val="a6"/>
        <w:numPr>
          <w:ilvl w:val="0"/>
          <w:numId w:val="8"/>
        </w:numPr>
        <w:tabs>
          <w:tab w:val="left" w:pos="142"/>
        </w:tabs>
        <w:spacing w:after="0" w:line="360" w:lineRule="auto"/>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RLC: Russian Learner Corpus (2018), available at http://www.web-corpora.net/RLC</w:t>
      </w:r>
      <w:hyperlink r:id="rId16" w:history="1">
        <w:r w:rsidRPr="002A40D6">
          <w:rPr>
            <w:rStyle w:val="af"/>
            <w:rFonts w:ascii="Times New Roman" w:hAnsi="Times New Roman" w:cs="Times New Roman"/>
            <w:sz w:val="24"/>
            <w:szCs w:val="24"/>
            <w:lang w:val="en-US"/>
          </w:rPr>
          <w:t>/</w:t>
        </w:r>
      </w:hyperlink>
    </w:p>
    <w:p w14:paraId="44B92EC8" w14:textId="77777777" w:rsidR="00C22B94" w:rsidRPr="002A40D6" w:rsidRDefault="00C22B94" w:rsidP="00C22B94">
      <w:pPr>
        <w:pStyle w:val="a6"/>
        <w:numPr>
          <w:ilvl w:val="0"/>
          <w:numId w:val="8"/>
        </w:numPr>
        <w:rPr>
          <w:rFonts w:ascii="Times New Roman" w:hAnsi="Times New Roman" w:cs="Times New Roman"/>
          <w:sz w:val="24"/>
          <w:szCs w:val="24"/>
          <w:lang w:val="en-US"/>
        </w:rPr>
      </w:pPr>
      <w:r w:rsidRPr="002A40D6">
        <w:rPr>
          <w:rFonts w:ascii="Times New Roman" w:hAnsi="Times New Roman" w:cs="Times New Roman"/>
          <w:sz w:val="24"/>
          <w:szCs w:val="24"/>
          <w:lang w:val="en-US"/>
        </w:rPr>
        <w:t>Russian colloquial speech. Phonetics. Morphology. Vocabulary. Gesture (1983) [</w:t>
      </w:r>
      <w:proofErr w:type="spellStart"/>
      <w:r w:rsidRPr="002A40D6">
        <w:rPr>
          <w:rFonts w:ascii="Times New Roman" w:hAnsi="Times New Roman" w:cs="Times New Roman"/>
          <w:sz w:val="24"/>
          <w:szCs w:val="24"/>
          <w:lang w:val="en-US"/>
        </w:rPr>
        <w:t>Russkaya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razgovornaya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rech</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Fonetika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Morfologiya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Leksika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Zhest</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Nauka</w:t>
      </w:r>
      <w:proofErr w:type="spellEnd"/>
      <w:r w:rsidRPr="002A40D6">
        <w:rPr>
          <w:rFonts w:ascii="Times New Roman" w:hAnsi="Times New Roman" w:cs="Times New Roman"/>
          <w:sz w:val="24"/>
          <w:szCs w:val="24"/>
          <w:lang w:val="en-US"/>
        </w:rPr>
        <w:t xml:space="preserve">, M </w:t>
      </w:r>
    </w:p>
    <w:p w14:paraId="0F4481D2" w14:textId="77777777" w:rsidR="00C22B94" w:rsidRPr="002A40D6" w:rsidRDefault="00C22B94" w:rsidP="00C22B94">
      <w:pPr>
        <w:pStyle w:val="a6"/>
        <w:numPr>
          <w:ilvl w:val="0"/>
          <w:numId w:val="8"/>
        </w:numPr>
        <w:tabs>
          <w:tab w:val="left" w:pos="142"/>
        </w:tabs>
        <w:spacing w:after="0" w:line="360" w:lineRule="auto"/>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Russian dialects of the Middle Ob valley (1984) [</w:t>
      </w:r>
      <w:proofErr w:type="spellStart"/>
      <w:r w:rsidRPr="002A40D6">
        <w:rPr>
          <w:rFonts w:ascii="Times New Roman" w:hAnsi="Times New Roman" w:cs="Times New Roman"/>
          <w:sz w:val="24"/>
          <w:szCs w:val="24"/>
          <w:lang w:val="en-US"/>
        </w:rPr>
        <w:t>Russkie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govory</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srednego</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Priob`ya</w:t>
      </w:r>
      <w:proofErr w:type="spellEnd"/>
      <w:r w:rsidRPr="002A40D6">
        <w:rPr>
          <w:rFonts w:ascii="Times New Roman" w:hAnsi="Times New Roman" w:cs="Times New Roman"/>
          <w:sz w:val="24"/>
          <w:szCs w:val="24"/>
          <w:lang w:val="en-US"/>
        </w:rPr>
        <w:t xml:space="preserve">] V.1, ed. V.V. </w:t>
      </w:r>
      <w:proofErr w:type="spellStart"/>
      <w:r w:rsidRPr="002A40D6">
        <w:rPr>
          <w:rFonts w:ascii="Times New Roman" w:hAnsi="Times New Roman" w:cs="Times New Roman"/>
          <w:sz w:val="24"/>
          <w:szCs w:val="24"/>
          <w:lang w:val="en-US"/>
        </w:rPr>
        <w:t>Palagina</w:t>
      </w:r>
      <w:proofErr w:type="spellEnd"/>
      <w:r w:rsidRPr="002A40D6">
        <w:rPr>
          <w:rFonts w:ascii="Times New Roman" w:hAnsi="Times New Roman" w:cs="Times New Roman"/>
          <w:sz w:val="24"/>
          <w:szCs w:val="24"/>
          <w:lang w:val="en-US"/>
        </w:rPr>
        <w:t xml:space="preserve">, Tomsk </w:t>
      </w:r>
    </w:p>
    <w:p w14:paraId="5235114E" w14:textId="77777777" w:rsidR="00C22B94" w:rsidRPr="002A40D6" w:rsidRDefault="00C22B94" w:rsidP="00C22B94">
      <w:pPr>
        <w:pStyle w:val="a6"/>
        <w:numPr>
          <w:ilvl w:val="0"/>
          <w:numId w:val="8"/>
        </w:numPr>
        <w:tabs>
          <w:tab w:val="left" w:pos="142"/>
        </w:tabs>
        <w:spacing w:after="0" w:line="360" w:lineRule="auto"/>
        <w:contextualSpacing/>
        <w:jc w:val="both"/>
        <w:rPr>
          <w:rFonts w:ascii="Times New Roman" w:hAnsi="Times New Roman" w:cs="Times New Roman"/>
          <w:sz w:val="24"/>
          <w:szCs w:val="24"/>
        </w:rPr>
      </w:pPr>
      <w:r w:rsidRPr="002A40D6">
        <w:rPr>
          <w:rFonts w:ascii="Times New Roman" w:hAnsi="Times New Roman" w:cs="Times New Roman"/>
          <w:sz w:val="24"/>
          <w:szCs w:val="24"/>
          <w:lang w:val="en-US"/>
        </w:rPr>
        <w:t>Russian dialects of the Middle Ob valley (1989) [</w:t>
      </w:r>
      <w:proofErr w:type="spellStart"/>
      <w:r w:rsidRPr="002A40D6">
        <w:rPr>
          <w:rFonts w:ascii="Times New Roman" w:hAnsi="Times New Roman" w:cs="Times New Roman"/>
          <w:sz w:val="24"/>
          <w:szCs w:val="24"/>
          <w:lang w:val="en-US"/>
        </w:rPr>
        <w:t>Russkie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govory</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srednego</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Priob`ya</w:t>
      </w:r>
      <w:proofErr w:type="spellEnd"/>
      <w:r w:rsidRPr="002A40D6">
        <w:rPr>
          <w:rFonts w:ascii="Times New Roman" w:hAnsi="Times New Roman" w:cs="Times New Roman"/>
          <w:sz w:val="24"/>
          <w:szCs w:val="24"/>
          <w:lang w:val="en-US"/>
        </w:rPr>
        <w:t xml:space="preserve">] V.1, ed. V.V. </w:t>
      </w:r>
      <w:proofErr w:type="spellStart"/>
      <w:r w:rsidRPr="002A40D6">
        <w:rPr>
          <w:rFonts w:ascii="Times New Roman" w:hAnsi="Times New Roman" w:cs="Times New Roman"/>
          <w:sz w:val="24"/>
          <w:szCs w:val="24"/>
          <w:lang w:val="en-US"/>
        </w:rPr>
        <w:t>Palagina</w:t>
      </w:r>
      <w:proofErr w:type="spellEnd"/>
      <w:r w:rsidRPr="002A40D6">
        <w:rPr>
          <w:rFonts w:ascii="Times New Roman" w:hAnsi="Times New Roman" w:cs="Times New Roman"/>
          <w:sz w:val="24"/>
          <w:szCs w:val="24"/>
          <w:lang w:val="en-US"/>
        </w:rPr>
        <w:t xml:space="preserve">, Tomsk </w:t>
      </w:r>
    </w:p>
    <w:p w14:paraId="58E5CA21" w14:textId="77777777" w:rsidR="00C22B94" w:rsidRPr="002A40D6" w:rsidRDefault="00C22B94" w:rsidP="00C22B94">
      <w:pPr>
        <w:pStyle w:val="a6"/>
        <w:numPr>
          <w:ilvl w:val="0"/>
          <w:numId w:val="8"/>
        </w:numPr>
        <w:tabs>
          <w:tab w:val="left" w:pos="142"/>
        </w:tabs>
        <w:spacing w:after="0" w:line="360" w:lineRule="auto"/>
        <w:contextualSpacing/>
        <w:jc w:val="both"/>
        <w:rPr>
          <w:rFonts w:ascii="Times New Roman" w:hAnsi="Times New Roman" w:cs="Times New Roman"/>
          <w:sz w:val="24"/>
          <w:szCs w:val="24"/>
          <w:lang w:val="en-US"/>
        </w:rPr>
      </w:pPr>
      <w:r w:rsidRPr="002A40D6">
        <w:rPr>
          <w:rFonts w:ascii="Times New Roman" w:hAnsi="Times New Roman" w:cs="Times New Roman"/>
          <w:sz w:val="24"/>
          <w:szCs w:val="24"/>
          <w:lang w:val="en-US"/>
        </w:rPr>
        <w:t>Sociolinguistic questionnaire, available at URL: http://ilingran.ru/main/departments/ural-altaic (date of access: 07.09.2018).</w:t>
      </w:r>
    </w:p>
    <w:p w14:paraId="02884A4E" w14:textId="77777777" w:rsidR="00C22B94" w:rsidRPr="002A40D6" w:rsidRDefault="00C22B94" w:rsidP="00C22B94">
      <w:pPr>
        <w:pStyle w:val="a6"/>
        <w:numPr>
          <w:ilvl w:val="0"/>
          <w:numId w:val="8"/>
        </w:numPr>
        <w:tabs>
          <w:tab w:val="left" w:pos="142"/>
        </w:tabs>
        <w:spacing w:after="0" w:line="360" w:lineRule="auto"/>
        <w:contextualSpacing/>
        <w:jc w:val="both"/>
        <w:rPr>
          <w:rFonts w:ascii="Times New Roman" w:hAnsi="Times New Roman" w:cs="Times New Roman"/>
          <w:sz w:val="24"/>
          <w:szCs w:val="24"/>
          <w:lang w:val="en-US"/>
        </w:rPr>
      </w:pPr>
      <w:proofErr w:type="spellStart"/>
      <w:r w:rsidRPr="002A40D6">
        <w:rPr>
          <w:rFonts w:ascii="Times New Roman" w:hAnsi="Times New Roman" w:cs="Times New Roman"/>
          <w:sz w:val="24"/>
          <w:szCs w:val="24"/>
          <w:lang w:val="en-US"/>
        </w:rPr>
        <w:t>Zemskaya</w:t>
      </w:r>
      <w:proofErr w:type="spellEnd"/>
      <w:r w:rsidRPr="002A40D6">
        <w:rPr>
          <w:rFonts w:ascii="Times New Roman" w:hAnsi="Times New Roman" w:cs="Times New Roman"/>
          <w:sz w:val="24"/>
          <w:szCs w:val="24"/>
          <w:lang w:val="en-US"/>
        </w:rPr>
        <w:t xml:space="preserve"> E. A., </w:t>
      </w:r>
      <w:proofErr w:type="spellStart"/>
      <w:r w:rsidRPr="002A40D6">
        <w:rPr>
          <w:rFonts w:ascii="Times New Roman" w:hAnsi="Times New Roman" w:cs="Times New Roman"/>
          <w:sz w:val="24"/>
          <w:szCs w:val="24"/>
          <w:lang w:val="en-US"/>
        </w:rPr>
        <w:t>Kitajgorodskaya</w:t>
      </w:r>
      <w:proofErr w:type="spellEnd"/>
      <w:r w:rsidRPr="002A40D6">
        <w:rPr>
          <w:rFonts w:ascii="Times New Roman" w:hAnsi="Times New Roman" w:cs="Times New Roman"/>
          <w:sz w:val="24"/>
          <w:szCs w:val="24"/>
          <w:lang w:val="en-US"/>
        </w:rPr>
        <w:t xml:space="preserve"> M. V., </w:t>
      </w:r>
      <w:proofErr w:type="spellStart"/>
      <w:r w:rsidRPr="002A40D6">
        <w:rPr>
          <w:rFonts w:ascii="Times New Roman" w:hAnsi="Times New Roman" w:cs="Times New Roman"/>
          <w:sz w:val="24"/>
          <w:szCs w:val="24"/>
          <w:lang w:val="en-US"/>
        </w:rPr>
        <w:t>Shiryaev</w:t>
      </w:r>
      <w:proofErr w:type="spellEnd"/>
      <w:r w:rsidRPr="002A40D6">
        <w:rPr>
          <w:rFonts w:ascii="Times New Roman" w:hAnsi="Times New Roman" w:cs="Times New Roman"/>
          <w:sz w:val="24"/>
          <w:szCs w:val="24"/>
          <w:lang w:val="en-US"/>
        </w:rPr>
        <w:t xml:space="preserve"> E. N. (1981), Russian colloquial speech. General questions. Word formation. Syntax. [</w:t>
      </w:r>
      <w:proofErr w:type="spellStart"/>
      <w:r w:rsidRPr="002A40D6">
        <w:rPr>
          <w:rFonts w:ascii="Times New Roman" w:hAnsi="Times New Roman" w:cs="Times New Roman"/>
          <w:sz w:val="24"/>
          <w:szCs w:val="24"/>
          <w:lang w:val="en-US"/>
        </w:rPr>
        <w:t>Russkaya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razgovornaya</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rech</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Obshhie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voprosy</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Slovoobrazovanie</w:t>
      </w:r>
      <w:proofErr w:type="spellEnd"/>
      <w:r w:rsidRPr="002A40D6">
        <w:rPr>
          <w:rFonts w:ascii="Times New Roman" w:hAnsi="Times New Roman" w:cs="Times New Roman"/>
          <w:sz w:val="24"/>
          <w:szCs w:val="24"/>
          <w:lang w:val="en-US"/>
        </w:rPr>
        <w:t xml:space="preserve">. </w:t>
      </w:r>
      <w:proofErr w:type="spellStart"/>
      <w:r w:rsidRPr="002A40D6">
        <w:rPr>
          <w:rFonts w:ascii="Times New Roman" w:hAnsi="Times New Roman" w:cs="Times New Roman"/>
          <w:sz w:val="24"/>
          <w:szCs w:val="24"/>
          <w:lang w:val="en-US"/>
        </w:rPr>
        <w:t>Sintaksis</w:t>
      </w:r>
      <w:proofErr w:type="spellEnd"/>
      <w:r w:rsidRPr="002A40D6">
        <w:rPr>
          <w:rFonts w:ascii="Times New Roman" w:hAnsi="Times New Roman" w:cs="Times New Roman"/>
          <w:sz w:val="24"/>
          <w:szCs w:val="24"/>
        </w:rPr>
        <w:t xml:space="preserve">], </w:t>
      </w:r>
      <w:proofErr w:type="spellStart"/>
      <w:r w:rsidRPr="002A40D6">
        <w:rPr>
          <w:rFonts w:ascii="Times New Roman" w:hAnsi="Times New Roman" w:cs="Times New Roman"/>
          <w:sz w:val="24"/>
          <w:szCs w:val="24"/>
          <w:lang w:val="en-US"/>
        </w:rPr>
        <w:t>Nauka</w:t>
      </w:r>
      <w:proofErr w:type="spellEnd"/>
      <w:r w:rsidRPr="002A40D6">
        <w:rPr>
          <w:rFonts w:ascii="Times New Roman" w:hAnsi="Times New Roman" w:cs="Times New Roman"/>
          <w:sz w:val="24"/>
          <w:szCs w:val="24"/>
        </w:rPr>
        <w:t xml:space="preserve">, </w:t>
      </w:r>
      <w:r w:rsidRPr="002A40D6">
        <w:rPr>
          <w:rFonts w:ascii="Times New Roman" w:hAnsi="Times New Roman" w:cs="Times New Roman"/>
          <w:sz w:val="24"/>
          <w:szCs w:val="24"/>
          <w:lang w:val="en-US"/>
        </w:rPr>
        <w:t>M</w:t>
      </w:r>
      <w:r w:rsidRPr="002A40D6">
        <w:rPr>
          <w:rFonts w:ascii="Times New Roman" w:hAnsi="Times New Roman" w:cs="Times New Roman"/>
          <w:sz w:val="24"/>
          <w:szCs w:val="24"/>
        </w:rPr>
        <w:t xml:space="preserve"> </w:t>
      </w:r>
    </w:p>
    <w:p w14:paraId="41973E8B" w14:textId="77777777" w:rsidR="00C22B94" w:rsidRPr="00A96226" w:rsidRDefault="00C22B94" w:rsidP="00C22B94">
      <w:pPr>
        <w:tabs>
          <w:tab w:val="left" w:pos="142"/>
        </w:tabs>
        <w:spacing w:after="0" w:line="360" w:lineRule="auto"/>
        <w:ind w:left="785"/>
        <w:contextualSpacing/>
        <w:jc w:val="both"/>
        <w:rPr>
          <w:rFonts w:ascii="Times New Roman" w:hAnsi="Times New Roman" w:cs="Times New Roman"/>
          <w:sz w:val="24"/>
          <w:szCs w:val="24"/>
        </w:rPr>
      </w:pPr>
    </w:p>
    <w:p w14:paraId="00D663D1" w14:textId="213A92BB" w:rsidR="006978F7" w:rsidRPr="00A96226" w:rsidRDefault="006978F7" w:rsidP="00C22B94">
      <w:pPr>
        <w:spacing w:after="0" w:line="240" w:lineRule="auto"/>
        <w:ind w:firstLine="709"/>
        <w:contextualSpacing/>
        <w:jc w:val="both"/>
        <w:rPr>
          <w:rFonts w:ascii="Times New Roman" w:hAnsi="Times New Roman" w:cs="Times New Roman"/>
          <w:sz w:val="24"/>
          <w:szCs w:val="24"/>
        </w:rPr>
      </w:pPr>
    </w:p>
    <w:sectPr w:rsidR="006978F7" w:rsidRPr="00A962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4F06C" w14:textId="77777777" w:rsidR="000C49FC" w:rsidRDefault="000C49FC" w:rsidP="00DB52A5">
      <w:pPr>
        <w:spacing w:after="0" w:line="240" w:lineRule="auto"/>
      </w:pPr>
      <w:r>
        <w:separator/>
      </w:r>
    </w:p>
  </w:endnote>
  <w:endnote w:type="continuationSeparator" w:id="0">
    <w:p w14:paraId="4AB3734A" w14:textId="77777777" w:rsidR="000C49FC" w:rsidRDefault="000C49FC" w:rsidP="00DB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E1201" w14:textId="77777777" w:rsidR="000C49FC" w:rsidRDefault="000C49FC" w:rsidP="00DB52A5">
      <w:pPr>
        <w:spacing w:after="0" w:line="240" w:lineRule="auto"/>
      </w:pPr>
      <w:r>
        <w:separator/>
      </w:r>
    </w:p>
  </w:footnote>
  <w:footnote w:type="continuationSeparator" w:id="0">
    <w:p w14:paraId="758A51B3" w14:textId="77777777" w:rsidR="000C49FC" w:rsidRDefault="000C49FC" w:rsidP="00DB52A5">
      <w:pPr>
        <w:spacing w:after="0" w:line="240" w:lineRule="auto"/>
      </w:pPr>
      <w:r>
        <w:continuationSeparator/>
      </w:r>
    </w:p>
  </w:footnote>
  <w:footnote w:id="1">
    <w:p w14:paraId="6343EAC1" w14:textId="71008DFB" w:rsidR="007A5337" w:rsidRPr="007A5337" w:rsidRDefault="007A5337" w:rsidP="007A5337">
      <w:pPr>
        <w:pStyle w:val="a3"/>
        <w:jc w:val="both"/>
        <w:rPr>
          <w:rFonts w:ascii="Times New Roman" w:hAnsi="Times New Roman" w:cs="Times New Roman"/>
          <w:lang w:val="en-US"/>
        </w:rPr>
      </w:pPr>
      <w:r>
        <w:rPr>
          <w:rStyle w:val="a5"/>
        </w:rPr>
        <w:footnoteRef/>
      </w:r>
      <w:r w:rsidRPr="007A5337">
        <w:rPr>
          <w:lang w:val="en-US"/>
        </w:rPr>
        <w:t xml:space="preserve"> </w:t>
      </w:r>
      <w:r w:rsidRPr="007A5337">
        <w:rPr>
          <w:rFonts w:ascii="Times New Roman" w:hAnsi="Times New Roman" w:cs="Times New Roman"/>
          <w:lang w:val="en-US"/>
        </w:rPr>
        <w:t xml:space="preserve">The research was supported by </w:t>
      </w:r>
      <w:r w:rsidR="00EA2826" w:rsidRPr="00EA2826">
        <w:rPr>
          <w:rFonts w:ascii="Times New Roman" w:hAnsi="Times New Roman" w:cs="Times New Roman"/>
          <w:lang w:val="en-US"/>
        </w:rPr>
        <w:t>the Government</w:t>
      </w:r>
      <w:r w:rsidRPr="007A5337">
        <w:rPr>
          <w:rFonts w:ascii="Times New Roman" w:hAnsi="Times New Roman" w:cs="Times New Roman"/>
          <w:lang w:val="en-US"/>
        </w:rPr>
        <w:t xml:space="preserve"> of the Russian Federation (</w:t>
      </w:r>
      <w:r w:rsidRPr="007A5337">
        <w:rPr>
          <w:rFonts w:ascii="Times New Roman" w:hAnsi="Times New Roman" w:cs="Times New Roman"/>
          <w:color w:val="000000" w:themeColor="text1"/>
          <w:szCs w:val="24"/>
          <w:lang w:val="en-US"/>
        </w:rPr>
        <w:t xml:space="preserve">№ </w:t>
      </w:r>
      <w:proofErr w:type="gramStart"/>
      <w:r w:rsidRPr="007A5337">
        <w:rPr>
          <w:rFonts w:ascii="Times New Roman" w:hAnsi="Times New Roman" w:cs="Times New Roman"/>
          <w:color w:val="000000" w:themeColor="text1"/>
          <w:szCs w:val="24"/>
          <w:lang w:val="en-US"/>
        </w:rPr>
        <w:t>14.Y</w:t>
      </w:r>
      <w:proofErr w:type="gramEnd"/>
      <w:r w:rsidRPr="007A5337">
        <w:rPr>
          <w:rFonts w:ascii="Times New Roman" w:hAnsi="Times New Roman" w:cs="Times New Roman"/>
          <w:color w:val="000000" w:themeColor="text1"/>
          <w:szCs w:val="24"/>
          <w:lang w:val="en-US"/>
        </w:rPr>
        <w:t>26.31.0014</w:t>
      </w:r>
      <w:r w:rsidRPr="007A5337">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4C67"/>
    <w:multiLevelType w:val="hybridMultilevel"/>
    <w:tmpl w:val="B1AA3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992719"/>
    <w:multiLevelType w:val="hybridMultilevel"/>
    <w:tmpl w:val="275C4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53DA1"/>
    <w:multiLevelType w:val="hybridMultilevel"/>
    <w:tmpl w:val="4E826B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FE3D31"/>
    <w:multiLevelType w:val="hybridMultilevel"/>
    <w:tmpl w:val="92D0B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99B0FA9"/>
    <w:multiLevelType w:val="hybridMultilevel"/>
    <w:tmpl w:val="4E826B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C37B2B"/>
    <w:multiLevelType w:val="hybridMultilevel"/>
    <w:tmpl w:val="F320A5B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5D2F137E"/>
    <w:multiLevelType w:val="hybridMultilevel"/>
    <w:tmpl w:val="EB689880"/>
    <w:lvl w:ilvl="0" w:tplc="0419000F">
      <w:start w:val="1"/>
      <w:numFmt w:val="decimal"/>
      <w:lvlText w:val="%1."/>
      <w:lvlJc w:val="left"/>
      <w:pPr>
        <w:ind w:left="720" w:hanging="360"/>
      </w:pPr>
    </w:lvl>
    <w:lvl w:ilvl="1" w:tplc="F9340CB0">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1F22E1"/>
    <w:multiLevelType w:val="hybridMultilevel"/>
    <w:tmpl w:val="3CD63C76"/>
    <w:lvl w:ilvl="0" w:tplc="B00E7DE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6"/>
  </w:num>
  <w:num w:numId="3">
    <w:abstractNumId w:val="3"/>
  </w:num>
  <w:num w:numId="4">
    <w:abstractNumId w:val="0"/>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2B"/>
    <w:rsid w:val="00010E62"/>
    <w:rsid w:val="00013A8A"/>
    <w:rsid w:val="00033648"/>
    <w:rsid w:val="000418D6"/>
    <w:rsid w:val="00046BF8"/>
    <w:rsid w:val="00053403"/>
    <w:rsid w:val="00053EFA"/>
    <w:rsid w:val="00060C60"/>
    <w:rsid w:val="000728F8"/>
    <w:rsid w:val="00075305"/>
    <w:rsid w:val="00092810"/>
    <w:rsid w:val="000B0419"/>
    <w:rsid w:val="000C49FC"/>
    <w:rsid w:val="000D02B2"/>
    <w:rsid w:val="000D1B90"/>
    <w:rsid w:val="000E311E"/>
    <w:rsid w:val="000F35F8"/>
    <w:rsid w:val="001112D4"/>
    <w:rsid w:val="00112D31"/>
    <w:rsid w:val="00116719"/>
    <w:rsid w:val="0012280F"/>
    <w:rsid w:val="0015434B"/>
    <w:rsid w:val="00156AC7"/>
    <w:rsid w:val="00161AF5"/>
    <w:rsid w:val="001669D8"/>
    <w:rsid w:val="00187F6E"/>
    <w:rsid w:val="001A0EE4"/>
    <w:rsid w:val="001B036B"/>
    <w:rsid w:val="001B1397"/>
    <w:rsid w:val="001B6FC3"/>
    <w:rsid w:val="001E372A"/>
    <w:rsid w:val="00206DAB"/>
    <w:rsid w:val="00223034"/>
    <w:rsid w:val="0022445C"/>
    <w:rsid w:val="0022587A"/>
    <w:rsid w:val="00226130"/>
    <w:rsid w:val="002351DF"/>
    <w:rsid w:val="00262802"/>
    <w:rsid w:val="002761BF"/>
    <w:rsid w:val="002816F6"/>
    <w:rsid w:val="00286355"/>
    <w:rsid w:val="00287FFB"/>
    <w:rsid w:val="00292DFE"/>
    <w:rsid w:val="002A40D6"/>
    <w:rsid w:val="002A4CD6"/>
    <w:rsid w:val="002B72A9"/>
    <w:rsid w:val="002D70C4"/>
    <w:rsid w:val="002E2739"/>
    <w:rsid w:val="0031796F"/>
    <w:rsid w:val="00324A56"/>
    <w:rsid w:val="00333D02"/>
    <w:rsid w:val="00335A64"/>
    <w:rsid w:val="003523D2"/>
    <w:rsid w:val="003632D2"/>
    <w:rsid w:val="0037384A"/>
    <w:rsid w:val="00373E53"/>
    <w:rsid w:val="003B1C83"/>
    <w:rsid w:val="003C2A82"/>
    <w:rsid w:val="003D3562"/>
    <w:rsid w:val="003D7270"/>
    <w:rsid w:val="003E3E55"/>
    <w:rsid w:val="003E489C"/>
    <w:rsid w:val="003F2243"/>
    <w:rsid w:val="00400C3A"/>
    <w:rsid w:val="00400EFE"/>
    <w:rsid w:val="00402891"/>
    <w:rsid w:val="0040490F"/>
    <w:rsid w:val="004177BB"/>
    <w:rsid w:val="004228A2"/>
    <w:rsid w:val="00424C6B"/>
    <w:rsid w:val="004449B9"/>
    <w:rsid w:val="00446EE9"/>
    <w:rsid w:val="00452033"/>
    <w:rsid w:val="00466700"/>
    <w:rsid w:val="00472F95"/>
    <w:rsid w:val="004B3D85"/>
    <w:rsid w:val="004B6D34"/>
    <w:rsid w:val="004F54DF"/>
    <w:rsid w:val="005229A0"/>
    <w:rsid w:val="00542E3D"/>
    <w:rsid w:val="0056414B"/>
    <w:rsid w:val="00575869"/>
    <w:rsid w:val="00584B3E"/>
    <w:rsid w:val="005A5CD7"/>
    <w:rsid w:val="005D71ED"/>
    <w:rsid w:val="005E09A1"/>
    <w:rsid w:val="005E1183"/>
    <w:rsid w:val="005F0A3C"/>
    <w:rsid w:val="0060156E"/>
    <w:rsid w:val="00617597"/>
    <w:rsid w:val="00627A8A"/>
    <w:rsid w:val="00631ED6"/>
    <w:rsid w:val="006359BB"/>
    <w:rsid w:val="00660AD8"/>
    <w:rsid w:val="006978F7"/>
    <w:rsid w:val="006B69DB"/>
    <w:rsid w:val="006D0EB6"/>
    <w:rsid w:val="00706866"/>
    <w:rsid w:val="007109C9"/>
    <w:rsid w:val="00744751"/>
    <w:rsid w:val="007452AB"/>
    <w:rsid w:val="00747B33"/>
    <w:rsid w:val="00752979"/>
    <w:rsid w:val="00760D6D"/>
    <w:rsid w:val="00761DE2"/>
    <w:rsid w:val="007713D5"/>
    <w:rsid w:val="007768EB"/>
    <w:rsid w:val="00780D1F"/>
    <w:rsid w:val="007959F6"/>
    <w:rsid w:val="007A04AE"/>
    <w:rsid w:val="007A34EE"/>
    <w:rsid w:val="007A5337"/>
    <w:rsid w:val="007B280E"/>
    <w:rsid w:val="007C75EA"/>
    <w:rsid w:val="007F29D3"/>
    <w:rsid w:val="008016FE"/>
    <w:rsid w:val="00817022"/>
    <w:rsid w:val="008239C5"/>
    <w:rsid w:val="0082793B"/>
    <w:rsid w:val="0083083D"/>
    <w:rsid w:val="0083298D"/>
    <w:rsid w:val="00836A37"/>
    <w:rsid w:val="00837844"/>
    <w:rsid w:val="0084542B"/>
    <w:rsid w:val="008611F4"/>
    <w:rsid w:val="00862788"/>
    <w:rsid w:val="00863E3D"/>
    <w:rsid w:val="00875CED"/>
    <w:rsid w:val="00875DEE"/>
    <w:rsid w:val="008851DB"/>
    <w:rsid w:val="008B3BDB"/>
    <w:rsid w:val="008B622B"/>
    <w:rsid w:val="008C013E"/>
    <w:rsid w:val="008C258D"/>
    <w:rsid w:val="008C6120"/>
    <w:rsid w:val="00917221"/>
    <w:rsid w:val="00940C21"/>
    <w:rsid w:val="00943654"/>
    <w:rsid w:val="0095308C"/>
    <w:rsid w:val="0096233E"/>
    <w:rsid w:val="009703E4"/>
    <w:rsid w:val="009836C7"/>
    <w:rsid w:val="0099533F"/>
    <w:rsid w:val="009A362B"/>
    <w:rsid w:val="009A67F1"/>
    <w:rsid w:val="009A703A"/>
    <w:rsid w:val="009B522F"/>
    <w:rsid w:val="009B79A2"/>
    <w:rsid w:val="009C658F"/>
    <w:rsid w:val="009E1F04"/>
    <w:rsid w:val="009F6F55"/>
    <w:rsid w:val="00A03F87"/>
    <w:rsid w:val="00A36528"/>
    <w:rsid w:val="00A631B0"/>
    <w:rsid w:val="00A96226"/>
    <w:rsid w:val="00AB6F01"/>
    <w:rsid w:val="00AB7C7D"/>
    <w:rsid w:val="00AE793C"/>
    <w:rsid w:val="00B11A94"/>
    <w:rsid w:val="00B35C74"/>
    <w:rsid w:val="00B427B6"/>
    <w:rsid w:val="00B63629"/>
    <w:rsid w:val="00B638A6"/>
    <w:rsid w:val="00B80501"/>
    <w:rsid w:val="00BA795C"/>
    <w:rsid w:val="00BB13E1"/>
    <w:rsid w:val="00BB3855"/>
    <w:rsid w:val="00BB63C6"/>
    <w:rsid w:val="00BD074C"/>
    <w:rsid w:val="00BD0E17"/>
    <w:rsid w:val="00BD1BC9"/>
    <w:rsid w:val="00BE0F08"/>
    <w:rsid w:val="00BE4B0E"/>
    <w:rsid w:val="00BF7382"/>
    <w:rsid w:val="00C2248B"/>
    <w:rsid w:val="00C22B94"/>
    <w:rsid w:val="00C25167"/>
    <w:rsid w:val="00C3078C"/>
    <w:rsid w:val="00C36854"/>
    <w:rsid w:val="00C415F8"/>
    <w:rsid w:val="00C4456F"/>
    <w:rsid w:val="00C658E2"/>
    <w:rsid w:val="00CA093A"/>
    <w:rsid w:val="00CA6A15"/>
    <w:rsid w:val="00CD46BF"/>
    <w:rsid w:val="00CD4B7A"/>
    <w:rsid w:val="00CE2688"/>
    <w:rsid w:val="00D17154"/>
    <w:rsid w:val="00D43E84"/>
    <w:rsid w:val="00D66FCC"/>
    <w:rsid w:val="00D71831"/>
    <w:rsid w:val="00D734EF"/>
    <w:rsid w:val="00D8192D"/>
    <w:rsid w:val="00D840B6"/>
    <w:rsid w:val="00D9790F"/>
    <w:rsid w:val="00DB52A5"/>
    <w:rsid w:val="00DC2578"/>
    <w:rsid w:val="00DC5CAF"/>
    <w:rsid w:val="00DC5F91"/>
    <w:rsid w:val="00DD0FD1"/>
    <w:rsid w:val="00DE114D"/>
    <w:rsid w:val="00DF79DC"/>
    <w:rsid w:val="00E027E9"/>
    <w:rsid w:val="00E159FA"/>
    <w:rsid w:val="00E20743"/>
    <w:rsid w:val="00E22DEB"/>
    <w:rsid w:val="00E34828"/>
    <w:rsid w:val="00E5532B"/>
    <w:rsid w:val="00E669CB"/>
    <w:rsid w:val="00E710D6"/>
    <w:rsid w:val="00E81E8A"/>
    <w:rsid w:val="00E828F8"/>
    <w:rsid w:val="00EA2826"/>
    <w:rsid w:val="00EB2D2D"/>
    <w:rsid w:val="00EB769B"/>
    <w:rsid w:val="00EC2695"/>
    <w:rsid w:val="00ED16E2"/>
    <w:rsid w:val="00ED24BC"/>
    <w:rsid w:val="00EF6D2A"/>
    <w:rsid w:val="00F10668"/>
    <w:rsid w:val="00F13826"/>
    <w:rsid w:val="00F1633F"/>
    <w:rsid w:val="00F1716E"/>
    <w:rsid w:val="00F3448A"/>
    <w:rsid w:val="00F42656"/>
    <w:rsid w:val="00F42FEA"/>
    <w:rsid w:val="00F62875"/>
    <w:rsid w:val="00F81DB4"/>
    <w:rsid w:val="00F84F8E"/>
    <w:rsid w:val="00F93370"/>
    <w:rsid w:val="00FF2849"/>
    <w:rsid w:val="00FF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EBE3"/>
  <w15:chartTrackingRefBased/>
  <w15:docId w15:val="{10622325-68E8-47AC-B905-A875D186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52A5"/>
    <w:pPr>
      <w:spacing w:after="0" w:line="240" w:lineRule="auto"/>
    </w:pPr>
    <w:rPr>
      <w:sz w:val="20"/>
      <w:szCs w:val="20"/>
    </w:rPr>
  </w:style>
  <w:style w:type="character" w:customStyle="1" w:styleId="a4">
    <w:name w:val="Текст сноски Знак"/>
    <w:basedOn w:val="a0"/>
    <w:link w:val="a3"/>
    <w:uiPriority w:val="99"/>
    <w:semiHidden/>
    <w:rsid w:val="00DB52A5"/>
    <w:rPr>
      <w:sz w:val="20"/>
      <w:szCs w:val="20"/>
    </w:rPr>
  </w:style>
  <w:style w:type="character" w:styleId="a5">
    <w:name w:val="footnote reference"/>
    <w:basedOn w:val="a0"/>
    <w:uiPriority w:val="99"/>
    <w:semiHidden/>
    <w:unhideWhenUsed/>
    <w:rsid w:val="00DB52A5"/>
    <w:rPr>
      <w:vertAlign w:val="superscript"/>
    </w:rPr>
  </w:style>
  <w:style w:type="paragraph" w:styleId="a6">
    <w:name w:val="List Paragraph"/>
    <w:basedOn w:val="a"/>
    <w:uiPriority w:val="34"/>
    <w:qFormat/>
    <w:rsid w:val="00761DE2"/>
    <w:pPr>
      <w:ind w:left="720"/>
    </w:pPr>
    <w:rPr>
      <w:rFonts w:ascii="Calibri" w:eastAsia="Times New Roman" w:hAnsi="Calibri" w:cs="Calibri"/>
    </w:rPr>
  </w:style>
  <w:style w:type="character" w:styleId="a7">
    <w:name w:val="annotation reference"/>
    <w:basedOn w:val="a0"/>
    <w:uiPriority w:val="99"/>
    <w:semiHidden/>
    <w:unhideWhenUsed/>
    <w:rsid w:val="00752979"/>
    <w:rPr>
      <w:sz w:val="16"/>
      <w:szCs w:val="16"/>
    </w:rPr>
  </w:style>
  <w:style w:type="paragraph" w:styleId="a8">
    <w:name w:val="annotation text"/>
    <w:basedOn w:val="a"/>
    <w:link w:val="a9"/>
    <w:uiPriority w:val="99"/>
    <w:unhideWhenUsed/>
    <w:rsid w:val="00752979"/>
    <w:pPr>
      <w:spacing w:line="240" w:lineRule="auto"/>
    </w:pPr>
    <w:rPr>
      <w:sz w:val="20"/>
      <w:szCs w:val="20"/>
    </w:rPr>
  </w:style>
  <w:style w:type="character" w:customStyle="1" w:styleId="a9">
    <w:name w:val="Текст примечания Знак"/>
    <w:basedOn w:val="a0"/>
    <w:link w:val="a8"/>
    <w:uiPriority w:val="99"/>
    <w:rsid w:val="00752979"/>
    <w:rPr>
      <w:sz w:val="20"/>
      <w:szCs w:val="20"/>
    </w:rPr>
  </w:style>
  <w:style w:type="paragraph" w:styleId="aa">
    <w:name w:val="annotation subject"/>
    <w:basedOn w:val="a8"/>
    <w:next w:val="a8"/>
    <w:link w:val="ab"/>
    <w:uiPriority w:val="99"/>
    <w:semiHidden/>
    <w:unhideWhenUsed/>
    <w:rsid w:val="00752979"/>
    <w:rPr>
      <w:b/>
      <w:bCs/>
    </w:rPr>
  </w:style>
  <w:style w:type="character" w:customStyle="1" w:styleId="ab">
    <w:name w:val="Тема примечания Знак"/>
    <w:basedOn w:val="a9"/>
    <w:link w:val="aa"/>
    <w:uiPriority w:val="99"/>
    <w:semiHidden/>
    <w:rsid w:val="00752979"/>
    <w:rPr>
      <w:b/>
      <w:bCs/>
      <w:sz w:val="20"/>
      <w:szCs w:val="20"/>
    </w:rPr>
  </w:style>
  <w:style w:type="paragraph" w:styleId="ac">
    <w:name w:val="Revision"/>
    <w:hidden/>
    <w:uiPriority w:val="99"/>
    <w:semiHidden/>
    <w:rsid w:val="00752979"/>
    <w:pPr>
      <w:spacing w:after="0" w:line="240" w:lineRule="auto"/>
    </w:pPr>
  </w:style>
  <w:style w:type="paragraph" w:styleId="ad">
    <w:name w:val="Balloon Text"/>
    <w:basedOn w:val="a"/>
    <w:link w:val="ae"/>
    <w:uiPriority w:val="99"/>
    <w:semiHidden/>
    <w:unhideWhenUsed/>
    <w:rsid w:val="0075297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52979"/>
    <w:rPr>
      <w:rFonts w:ascii="Segoe UI" w:hAnsi="Segoe UI" w:cs="Segoe UI"/>
      <w:sz w:val="18"/>
      <w:szCs w:val="18"/>
    </w:rPr>
  </w:style>
  <w:style w:type="character" w:customStyle="1" w:styleId="tlid-translation">
    <w:name w:val="tlid-translation"/>
    <w:basedOn w:val="a0"/>
    <w:rsid w:val="00E669CB"/>
  </w:style>
  <w:style w:type="character" w:styleId="af">
    <w:name w:val="Hyperlink"/>
    <w:rsid w:val="00C22B94"/>
  </w:style>
  <w:style w:type="paragraph" w:styleId="af0">
    <w:name w:val="endnote text"/>
    <w:basedOn w:val="a"/>
    <w:link w:val="af1"/>
    <w:uiPriority w:val="99"/>
    <w:semiHidden/>
    <w:unhideWhenUsed/>
    <w:rsid w:val="007A5337"/>
    <w:pPr>
      <w:spacing w:after="0" w:line="240" w:lineRule="auto"/>
    </w:pPr>
    <w:rPr>
      <w:sz w:val="20"/>
      <w:szCs w:val="20"/>
    </w:rPr>
  </w:style>
  <w:style w:type="character" w:customStyle="1" w:styleId="af1">
    <w:name w:val="Текст концевой сноски Знак"/>
    <w:basedOn w:val="a0"/>
    <w:link w:val="af0"/>
    <w:uiPriority w:val="99"/>
    <w:semiHidden/>
    <w:rsid w:val="007A5337"/>
    <w:rPr>
      <w:sz w:val="20"/>
      <w:szCs w:val="20"/>
    </w:rPr>
  </w:style>
  <w:style w:type="character" w:styleId="af2">
    <w:name w:val="endnote reference"/>
    <w:basedOn w:val="a0"/>
    <w:uiPriority w:val="99"/>
    <w:semiHidden/>
    <w:unhideWhenUsed/>
    <w:rsid w:val="007A5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88754">
      <w:bodyDiv w:val="1"/>
      <w:marLeft w:val="0"/>
      <w:marRight w:val="0"/>
      <w:marTop w:val="0"/>
      <w:marBottom w:val="0"/>
      <w:divBdr>
        <w:top w:val="none" w:sz="0" w:space="0" w:color="auto"/>
        <w:left w:val="none" w:sz="0" w:space="0" w:color="auto"/>
        <w:bottom w:val="none" w:sz="0" w:space="0" w:color="auto"/>
        <w:right w:val="none" w:sz="0" w:space="0" w:color="auto"/>
      </w:divBdr>
      <w:divsChild>
        <w:div w:id="112539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tem@sibmail.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b-corpora.net/RL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ybo@mail.ru" TargetMode="External"/><Relationship Id="rId5" Type="http://schemas.openxmlformats.org/officeDocument/2006/relationships/webSettings" Target="webSettings.xml"/><Relationship Id="rId15" Type="http://schemas.openxmlformats.org/officeDocument/2006/relationships/hyperlink" Target="http://web-corpora.net/tsakorpus_russian_nonst/" TargetMode="External"/><Relationship Id="rId10" Type="http://schemas.openxmlformats.org/officeDocument/2006/relationships/hyperlink" Target="mailto:adybo@mail.ru" TargetMode="External"/><Relationship Id="rId4" Type="http://schemas.openxmlformats.org/officeDocument/2006/relationships/settings" Target="settings.xml"/><Relationship Id="rId9" Type="http://schemas.openxmlformats.org/officeDocument/2006/relationships/hyperlink" Target="mailto:stepanenkone@mail.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52C5C-B47E-4A91-A7E5-7FC56269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4007</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ILLA_0</cp:lastModifiedBy>
  <cp:revision>4</cp:revision>
  <dcterms:created xsi:type="dcterms:W3CDTF">2019-05-29T03:59:00Z</dcterms:created>
  <dcterms:modified xsi:type="dcterms:W3CDTF">2019-05-29T04:30:00Z</dcterms:modified>
</cp:coreProperties>
</file>